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AC5E6" w14:textId="3B468266" w:rsidR="00DF56D4" w:rsidRPr="000C3C31" w:rsidRDefault="00DF56D4" w:rsidP="006075C6">
      <w:pPr>
        <w:pStyle w:val="Heading3"/>
        <w:jc w:val="center"/>
        <w:rPr>
          <w:rFonts w:ascii="Times New Roman" w:hAnsi="Times New Roman" w:cs="Times New Roman"/>
          <w:b/>
          <w:bCs/>
          <w:color w:val="auto"/>
          <w:sz w:val="28"/>
          <w:szCs w:val="28"/>
          <w:lang w:val="vi-VN"/>
        </w:rPr>
      </w:pPr>
      <w:r w:rsidRPr="00E74C76">
        <w:rPr>
          <w:rFonts w:ascii="Times New Roman" w:hAnsi="Times New Roman" w:cs="Times New Roman"/>
          <w:b/>
          <w:bCs/>
          <w:color w:val="auto"/>
          <w:sz w:val="28"/>
          <w:szCs w:val="28"/>
        </w:rPr>
        <w:t>Hòa Điền</w:t>
      </w:r>
      <w:r w:rsidR="00D6597D" w:rsidRPr="00D6597D">
        <w:rPr>
          <w:rFonts w:ascii="Times New Roman" w:hAnsi="Times New Roman" w:cs="Times New Roman"/>
          <w:b/>
          <w:bCs/>
          <w:color w:val="auto"/>
          <w:sz w:val="28"/>
          <w:szCs w:val="28"/>
        </w:rPr>
        <w:t xml:space="preserve"> </w:t>
      </w:r>
      <w:r w:rsidR="000C3C31">
        <w:rPr>
          <w:rFonts w:ascii="Times New Roman" w:hAnsi="Times New Roman" w:cs="Times New Roman"/>
          <w:b/>
          <w:bCs/>
          <w:color w:val="auto"/>
          <w:sz w:val="28"/>
          <w:szCs w:val="28"/>
        </w:rPr>
        <w:t>công</w:t>
      </w:r>
      <w:r w:rsidR="000C3C31">
        <w:rPr>
          <w:rFonts w:ascii="Times New Roman" w:hAnsi="Times New Roman" w:cs="Times New Roman"/>
          <w:b/>
          <w:bCs/>
          <w:color w:val="auto"/>
          <w:sz w:val="28"/>
          <w:szCs w:val="28"/>
          <w:lang w:val="vi-VN"/>
        </w:rPr>
        <w:t xml:space="preserve"> bố </w:t>
      </w:r>
      <w:r w:rsidR="00F30F5F">
        <w:rPr>
          <w:rFonts w:ascii="Times New Roman" w:hAnsi="Times New Roman" w:cs="Times New Roman"/>
          <w:b/>
          <w:bCs/>
          <w:color w:val="auto"/>
          <w:sz w:val="28"/>
          <w:szCs w:val="28"/>
          <w:lang w:val="vi-VN"/>
        </w:rPr>
        <w:t>các</w:t>
      </w:r>
      <w:r w:rsidR="00D6597D" w:rsidRPr="00D6597D">
        <w:rPr>
          <w:rFonts w:ascii="Times New Roman" w:hAnsi="Times New Roman" w:cs="Times New Roman"/>
          <w:b/>
          <w:bCs/>
          <w:color w:val="auto"/>
          <w:sz w:val="28"/>
          <w:szCs w:val="28"/>
        </w:rPr>
        <w:t xml:space="preserve"> </w:t>
      </w:r>
      <w:r w:rsidR="000C3C31">
        <w:rPr>
          <w:rFonts w:ascii="Times New Roman" w:hAnsi="Times New Roman" w:cs="Times New Roman"/>
          <w:b/>
          <w:bCs/>
          <w:color w:val="auto"/>
          <w:sz w:val="28"/>
          <w:szCs w:val="28"/>
        </w:rPr>
        <w:t>Quyết</w:t>
      </w:r>
      <w:r w:rsidR="000C3C31">
        <w:rPr>
          <w:rFonts w:ascii="Times New Roman" w:hAnsi="Times New Roman" w:cs="Times New Roman"/>
          <w:b/>
          <w:bCs/>
          <w:color w:val="auto"/>
          <w:sz w:val="28"/>
          <w:szCs w:val="28"/>
          <w:lang w:val="vi-VN"/>
        </w:rPr>
        <w:t xml:space="preserve"> định giải thể, thành lập các </w:t>
      </w:r>
      <w:r w:rsidR="000C3C31">
        <w:rPr>
          <w:rFonts w:ascii="Times New Roman" w:hAnsi="Times New Roman" w:cs="Times New Roman"/>
          <w:b/>
          <w:bCs/>
          <w:color w:val="auto"/>
          <w:sz w:val="28"/>
          <w:szCs w:val="28"/>
        </w:rPr>
        <w:t>C</w:t>
      </w:r>
      <w:r w:rsidR="00D6597D" w:rsidRPr="00D6597D">
        <w:rPr>
          <w:rFonts w:ascii="Times New Roman" w:hAnsi="Times New Roman" w:cs="Times New Roman"/>
          <w:b/>
          <w:bCs/>
          <w:color w:val="auto"/>
          <w:sz w:val="28"/>
          <w:szCs w:val="28"/>
        </w:rPr>
        <w:t xml:space="preserve">hi bộ </w:t>
      </w:r>
      <w:r w:rsidR="000C3C31">
        <w:rPr>
          <w:rFonts w:ascii="Times New Roman" w:hAnsi="Times New Roman" w:cs="Times New Roman"/>
          <w:b/>
          <w:bCs/>
          <w:color w:val="auto"/>
          <w:sz w:val="28"/>
          <w:szCs w:val="28"/>
        </w:rPr>
        <w:t>tr</w:t>
      </w:r>
      <w:r w:rsidR="000C3C31">
        <w:rPr>
          <w:rFonts w:ascii="Times New Roman" w:hAnsi="Times New Roman" w:cs="Times New Roman"/>
          <w:b/>
          <w:bCs/>
          <w:color w:val="auto"/>
          <w:sz w:val="28"/>
          <w:szCs w:val="28"/>
          <w:lang w:val="vi-VN"/>
        </w:rPr>
        <w:t>ự</w:t>
      </w:r>
      <w:r w:rsidR="00D6597D" w:rsidRPr="00D6597D">
        <w:rPr>
          <w:rFonts w:ascii="Times New Roman" w:hAnsi="Times New Roman" w:cs="Times New Roman"/>
          <w:b/>
          <w:bCs/>
          <w:color w:val="auto"/>
          <w:sz w:val="28"/>
          <w:szCs w:val="28"/>
        </w:rPr>
        <w:t>c thuộc Đảng ủy xã</w:t>
      </w:r>
      <w:r w:rsidR="000C3C31">
        <w:rPr>
          <w:rFonts w:ascii="Times New Roman" w:hAnsi="Times New Roman" w:cs="Times New Roman"/>
          <w:b/>
          <w:bCs/>
          <w:color w:val="auto"/>
          <w:sz w:val="28"/>
          <w:szCs w:val="28"/>
          <w:lang w:val="vi-VN"/>
        </w:rPr>
        <w:t xml:space="preserve"> và công tác cán bộ</w:t>
      </w:r>
    </w:p>
    <w:p w14:paraId="2B5F0BBD" w14:textId="5D6769B5" w:rsidR="00D6597D" w:rsidRPr="00D6597D" w:rsidRDefault="00D6597D" w:rsidP="006075C6">
      <w:pPr>
        <w:pStyle w:val="NormalWeb"/>
        <w:spacing w:line="360" w:lineRule="auto"/>
        <w:ind w:firstLine="709"/>
        <w:jc w:val="both"/>
        <w:rPr>
          <w:sz w:val="28"/>
          <w:szCs w:val="28"/>
          <w:lang w:val="vi-VN"/>
        </w:rPr>
      </w:pPr>
      <w:r w:rsidRPr="00D6597D">
        <w:rPr>
          <w:sz w:val="28"/>
          <w:szCs w:val="28"/>
          <w:lang w:val="vi-VN"/>
        </w:rPr>
        <w:t xml:space="preserve">Ngày </w:t>
      </w:r>
      <w:r>
        <w:rPr>
          <w:sz w:val="28"/>
          <w:szCs w:val="28"/>
          <w:lang w:val="vi-VN"/>
        </w:rPr>
        <w:t>28/9</w:t>
      </w:r>
      <w:r w:rsidRPr="00D6597D">
        <w:rPr>
          <w:sz w:val="28"/>
          <w:szCs w:val="28"/>
          <w:lang w:val="vi-VN"/>
        </w:rPr>
        <w:t xml:space="preserve">, Đảng ủy xã </w:t>
      </w:r>
      <w:r>
        <w:rPr>
          <w:sz w:val="28"/>
          <w:szCs w:val="28"/>
          <w:lang w:val="vi-VN"/>
        </w:rPr>
        <w:t>Hòa Điền (An Giang)</w:t>
      </w:r>
      <w:r w:rsidRPr="00D6597D">
        <w:rPr>
          <w:sz w:val="28"/>
          <w:szCs w:val="28"/>
          <w:lang w:val="vi-VN"/>
        </w:rPr>
        <w:t xml:space="preserve"> tổ chức </w:t>
      </w:r>
      <w:r>
        <w:rPr>
          <w:sz w:val="28"/>
          <w:szCs w:val="28"/>
          <w:lang w:val="vi-VN"/>
        </w:rPr>
        <w:t>H</w:t>
      </w:r>
      <w:r w:rsidRPr="00D6597D">
        <w:rPr>
          <w:sz w:val="28"/>
          <w:szCs w:val="28"/>
          <w:lang w:val="vi-VN"/>
        </w:rPr>
        <w:t xml:space="preserve">ội nghị công bố các </w:t>
      </w:r>
      <w:r>
        <w:rPr>
          <w:sz w:val="28"/>
          <w:szCs w:val="28"/>
          <w:lang w:val="vi-VN"/>
        </w:rPr>
        <w:t>Q</w:t>
      </w:r>
      <w:r w:rsidRPr="00D6597D">
        <w:rPr>
          <w:sz w:val="28"/>
          <w:szCs w:val="28"/>
          <w:lang w:val="vi-VN"/>
        </w:rPr>
        <w:t xml:space="preserve">uyết định của Ban Thường vụ Đảng ủy xã về </w:t>
      </w:r>
      <w:r>
        <w:rPr>
          <w:sz w:val="28"/>
          <w:szCs w:val="28"/>
          <w:lang w:val="vi-VN"/>
        </w:rPr>
        <w:t xml:space="preserve">giải thể, </w:t>
      </w:r>
      <w:r w:rsidRPr="00D6597D">
        <w:rPr>
          <w:sz w:val="28"/>
          <w:szCs w:val="28"/>
          <w:lang w:val="vi-VN"/>
        </w:rPr>
        <w:t>thành lập</w:t>
      </w:r>
      <w:r>
        <w:rPr>
          <w:sz w:val="28"/>
          <w:szCs w:val="28"/>
          <w:lang w:val="vi-VN"/>
        </w:rPr>
        <w:t xml:space="preserve"> các</w:t>
      </w:r>
      <w:r w:rsidRPr="00D6597D">
        <w:rPr>
          <w:sz w:val="28"/>
          <w:szCs w:val="28"/>
          <w:lang w:val="vi-VN"/>
        </w:rPr>
        <w:t xml:space="preserve"> </w:t>
      </w:r>
      <w:r>
        <w:rPr>
          <w:sz w:val="28"/>
          <w:szCs w:val="28"/>
          <w:lang w:val="vi-VN"/>
        </w:rPr>
        <w:t>C</w:t>
      </w:r>
      <w:r w:rsidRPr="00D6597D">
        <w:rPr>
          <w:sz w:val="28"/>
          <w:szCs w:val="28"/>
          <w:lang w:val="vi-VN"/>
        </w:rPr>
        <w:t>hi bộ trực thuộc và công tác cán bộ.</w:t>
      </w:r>
      <w:r>
        <w:rPr>
          <w:sz w:val="28"/>
          <w:szCs w:val="28"/>
          <w:lang w:val="vi-VN"/>
        </w:rPr>
        <w:t xml:space="preserve"> Dự Hội nghị có đồng chí Nguyễn Thị Mỹ Nhung, Phó Bí thư Thường trực Đảng ủy – Chủ tịch HĐND xã, đồng chí V</w:t>
      </w:r>
      <w:r w:rsidR="00F30F5F">
        <w:rPr>
          <w:sz w:val="28"/>
          <w:szCs w:val="28"/>
          <w:lang w:val="vi-VN"/>
        </w:rPr>
        <w:t>õ</w:t>
      </w:r>
      <w:r>
        <w:rPr>
          <w:sz w:val="28"/>
          <w:szCs w:val="28"/>
          <w:lang w:val="vi-VN"/>
        </w:rPr>
        <w:t xml:space="preserve"> Quang Phúc, Phó Bí thư Đảng ủy – Chủ tịch UBND xã</w:t>
      </w:r>
      <w:r w:rsidR="00F30F5F">
        <w:rPr>
          <w:sz w:val="28"/>
          <w:szCs w:val="28"/>
          <w:lang w:val="vi-VN"/>
        </w:rPr>
        <w:t xml:space="preserve">, </w:t>
      </w:r>
      <w:r w:rsidR="00411E6D">
        <w:rPr>
          <w:sz w:val="28"/>
          <w:szCs w:val="28"/>
          <w:lang w:val="vi-VN"/>
        </w:rPr>
        <w:t>các đồng chí Ủy viên Ban Chấp hành Đảng bộ xã, Lãnh đạo các cơ quan, ban ngành, đoàn thể xã, Bí thư các Chi bộ thuộc Đảng ủy, Chi ủy Chi bộ các cơ quan Đảng, Chi bộ UBND xã, Chi ủy Chi bộ trường Mầm non Hòa Điền</w:t>
      </w:r>
      <w:r w:rsidR="00F30F5F">
        <w:rPr>
          <w:sz w:val="28"/>
          <w:szCs w:val="28"/>
          <w:lang w:val="vi-VN"/>
        </w:rPr>
        <w:t xml:space="preserve"> và </w:t>
      </w:r>
      <w:r w:rsidR="00411E6D">
        <w:rPr>
          <w:sz w:val="28"/>
          <w:szCs w:val="28"/>
          <w:lang w:val="vi-VN"/>
        </w:rPr>
        <w:t xml:space="preserve">Trường TH </w:t>
      </w:r>
      <w:r w:rsidR="00F30F5F">
        <w:rPr>
          <w:sz w:val="28"/>
          <w:szCs w:val="28"/>
          <w:lang w:val="vi-VN"/>
        </w:rPr>
        <w:t>&amp;</w:t>
      </w:r>
      <w:r w:rsidR="00411E6D">
        <w:rPr>
          <w:sz w:val="28"/>
          <w:szCs w:val="28"/>
          <w:lang w:val="vi-VN"/>
        </w:rPr>
        <w:t>THCS Hòa Điền.</w:t>
      </w:r>
    </w:p>
    <w:p w14:paraId="7852226E" w14:textId="60C83FA4" w:rsidR="00D6597D" w:rsidRDefault="00D6597D" w:rsidP="006075C6">
      <w:pPr>
        <w:pStyle w:val="NormalWeb"/>
        <w:spacing w:line="360" w:lineRule="auto"/>
        <w:ind w:firstLine="709"/>
        <w:jc w:val="both"/>
        <w:rPr>
          <w:sz w:val="28"/>
          <w:szCs w:val="28"/>
          <w:lang w:val="vi-VN"/>
        </w:rPr>
      </w:pPr>
      <w:r w:rsidRPr="00D6597D">
        <w:rPr>
          <w:sz w:val="28"/>
          <w:szCs w:val="28"/>
          <w:lang w:val="vi-VN"/>
        </w:rPr>
        <w:t xml:space="preserve">Tại hội nghị, Đảng ủy xã </w:t>
      </w:r>
      <w:r w:rsidR="00411E6D">
        <w:rPr>
          <w:sz w:val="28"/>
          <w:szCs w:val="28"/>
          <w:lang w:val="vi-VN"/>
        </w:rPr>
        <w:t>Hòa Điền</w:t>
      </w:r>
      <w:r w:rsidRPr="00D6597D">
        <w:rPr>
          <w:sz w:val="28"/>
          <w:szCs w:val="28"/>
          <w:lang w:val="vi-VN"/>
        </w:rPr>
        <w:t xml:space="preserve"> công bố quyết định kết thúc hoạt động của </w:t>
      </w:r>
      <w:r w:rsidR="00411E6D">
        <w:rPr>
          <w:sz w:val="28"/>
          <w:szCs w:val="28"/>
          <w:lang w:val="vi-VN"/>
        </w:rPr>
        <w:t xml:space="preserve">2 Chi </w:t>
      </w:r>
      <w:r w:rsidRPr="00D6597D">
        <w:rPr>
          <w:sz w:val="28"/>
          <w:szCs w:val="28"/>
          <w:lang w:val="vi-VN"/>
        </w:rPr>
        <w:t xml:space="preserve">bộ </w:t>
      </w:r>
      <w:r w:rsidR="00411E6D">
        <w:rPr>
          <w:sz w:val="28"/>
          <w:szCs w:val="28"/>
          <w:lang w:val="vi-VN"/>
        </w:rPr>
        <w:t xml:space="preserve">cơ sở </w:t>
      </w:r>
      <w:r w:rsidRPr="00D6597D">
        <w:rPr>
          <w:sz w:val="28"/>
          <w:szCs w:val="28"/>
          <w:lang w:val="vi-VN"/>
        </w:rPr>
        <w:t xml:space="preserve">trực thuộc Đảng ủy xã, gồm </w:t>
      </w:r>
      <w:r w:rsidR="00411E6D">
        <w:rPr>
          <w:sz w:val="28"/>
          <w:szCs w:val="28"/>
          <w:lang w:val="vi-VN"/>
        </w:rPr>
        <w:t xml:space="preserve">Chi </w:t>
      </w:r>
      <w:r w:rsidRPr="00D6597D">
        <w:rPr>
          <w:sz w:val="28"/>
          <w:szCs w:val="28"/>
          <w:lang w:val="vi-VN"/>
        </w:rPr>
        <w:t xml:space="preserve">bộ </w:t>
      </w:r>
      <w:r w:rsidR="00411E6D">
        <w:rPr>
          <w:sz w:val="28"/>
          <w:szCs w:val="28"/>
          <w:lang w:val="vi-VN"/>
        </w:rPr>
        <w:t xml:space="preserve">cơ sở </w:t>
      </w:r>
      <w:r w:rsidRPr="00D6597D">
        <w:rPr>
          <w:sz w:val="28"/>
          <w:szCs w:val="28"/>
          <w:lang w:val="vi-VN"/>
        </w:rPr>
        <w:t xml:space="preserve">Các cơ quan </w:t>
      </w:r>
      <w:r w:rsidR="00411E6D">
        <w:rPr>
          <w:sz w:val="28"/>
          <w:szCs w:val="28"/>
          <w:lang w:val="vi-VN"/>
        </w:rPr>
        <w:t xml:space="preserve">Đảng, Chi bộ cơ sở </w:t>
      </w:r>
      <w:r w:rsidRPr="00D6597D">
        <w:rPr>
          <w:sz w:val="28"/>
          <w:szCs w:val="28"/>
          <w:lang w:val="vi-VN"/>
        </w:rPr>
        <w:t xml:space="preserve">UBND </w:t>
      </w:r>
      <w:r w:rsidR="00F30F5F">
        <w:rPr>
          <w:sz w:val="28"/>
          <w:szCs w:val="28"/>
          <w:lang w:val="vi-VN"/>
        </w:rPr>
        <w:t xml:space="preserve">xã, </w:t>
      </w:r>
      <w:r w:rsidR="00F30F5F" w:rsidRPr="00F30F5F">
        <w:rPr>
          <w:sz w:val="28"/>
          <w:szCs w:val="28"/>
          <w:lang w:val="vi-VN"/>
        </w:rPr>
        <w:t xml:space="preserve">công bố quyết định kết thúc hoạt động của </w:t>
      </w:r>
      <w:r w:rsidR="00411E6D">
        <w:rPr>
          <w:sz w:val="28"/>
          <w:szCs w:val="28"/>
          <w:lang w:val="vi-VN"/>
        </w:rPr>
        <w:t>4 Chi bộ Trường Mầm non Hòa Điền 1, Chi bộ Trường Mầm non Hòa Điền 2, Chi bộ Trường Tiểu học Hòa Điền, Chi bộ Trường THCS Hòa Điền</w:t>
      </w:r>
      <w:r w:rsidRPr="00D6597D">
        <w:rPr>
          <w:sz w:val="28"/>
          <w:szCs w:val="28"/>
          <w:lang w:val="vi-VN"/>
        </w:rPr>
        <w:t>.</w:t>
      </w:r>
    </w:p>
    <w:p w14:paraId="53459899" w14:textId="5DB9B22C" w:rsidR="00330D63" w:rsidRDefault="00411E6D" w:rsidP="006075C6">
      <w:pPr>
        <w:pStyle w:val="NormalWeb"/>
        <w:spacing w:line="360" w:lineRule="auto"/>
        <w:ind w:firstLine="709"/>
        <w:jc w:val="both"/>
        <w:rPr>
          <w:sz w:val="28"/>
          <w:szCs w:val="28"/>
          <w:lang w:val="vi-VN"/>
        </w:rPr>
      </w:pPr>
      <w:r>
        <w:rPr>
          <w:sz w:val="28"/>
          <w:szCs w:val="28"/>
          <w:lang w:val="vi-VN"/>
        </w:rPr>
        <w:t>7</w:t>
      </w:r>
      <w:r w:rsidR="00D6597D" w:rsidRPr="00D6597D">
        <w:rPr>
          <w:sz w:val="28"/>
          <w:szCs w:val="28"/>
          <w:lang w:val="vi-VN"/>
        </w:rPr>
        <w:t xml:space="preserve"> chi bộ </w:t>
      </w:r>
      <w:r w:rsidR="00F30F5F">
        <w:rPr>
          <w:sz w:val="28"/>
          <w:szCs w:val="28"/>
          <w:lang w:val="vi-VN"/>
        </w:rPr>
        <w:t xml:space="preserve">mới </w:t>
      </w:r>
      <w:r w:rsidR="00D6597D" w:rsidRPr="00D6597D">
        <w:rPr>
          <w:sz w:val="28"/>
          <w:szCs w:val="28"/>
          <w:lang w:val="vi-VN"/>
        </w:rPr>
        <w:t>được thành lập gồm: Chi bộ</w:t>
      </w:r>
      <w:r w:rsidR="00330D63">
        <w:rPr>
          <w:sz w:val="28"/>
          <w:szCs w:val="28"/>
          <w:lang w:val="vi-VN"/>
        </w:rPr>
        <w:t xml:space="preserve"> cơ quan Đảng, Chi bộ</w:t>
      </w:r>
      <w:r w:rsidR="00330D63" w:rsidRPr="00330D63">
        <w:rPr>
          <w:rFonts w:eastAsiaTheme="minorHAnsi" w:cstheme="minorBidi"/>
          <w:kern w:val="2"/>
          <w:sz w:val="28"/>
          <w:szCs w:val="28"/>
          <w:lang w:val="vi-VN"/>
          <w14:ligatures w14:val="standardContextual"/>
        </w:rPr>
        <w:t xml:space="preserve"> </w:t>
      </w:r>
      <w:r w:rsidR="00330D63" w:rsidRPr="00330D63">
        <w:rPr>
          <w:sz w:val="28"/>
          <w:szCs w:val="28"/>
          <w:lang w:val="vi-VN"/>
        </w:rPr>
        <w:t xml:space="preserve">Văn phòng HĐND và UBND </w:t>
      </w:r>
      <w:r w:rsidR="00330D63">
        <w:rPr>
          <w:sz w:val="28"/>
          <w:szCs w:val="28"/>
          <w:lang w:val="vi-VN"/>
        </w:rPr>
        <w:t xml:space="preserve">xã, Chi bộ Ủy ban MTTQ Việt Nam xã; </w:t>
      </w:r>
      <w:r w:rsidR="00D6597D" w:rsidRPr="00D6597D">
        <w:rPr>
          <w:sz w:val="28"/>
          <w:szCs w:val="28"/>
          <w:lang w:val="vi-VN"/>
        </w:rPr>
        <w:t>Chi bộ Phòng Văn hóa - Xã hội</w:t>
      </w:r>
      <w:r w:rsidR="00330D63">
        <w:rPr>
          <w:sz w:val="28"/>
          <w:szCs w:val="28"/>
          <w:lang w:val="vi-VN"/>
        </w:rPr>
        <w:t xml:space="preserve">; </w:t>
      </w:r>
      <w:r w:rsidR="00D6597D" w:rsidRPr="00D6597D">
        <w:rPr>
          <w:sz w:val="28"/>
          <w:szCs w:val="28"/>
          <w:lang w:val="vi-VN"/>
        </w:rPr>
        <w:t xml:space="preserve">Chi bộ Phòng Kinh </w:t>
      </w:r>
      <w:r w:rsidR="00330D63">
        <w:rPr>
          <w:sz w:val="28"/>
          <w:szCs w:val="28"/>
          <w:lang w:val="vi-VN"/>
        </w:rPr>
        <w:t>tế</w:t>
      </w:r>
      <w:r w:rsidR="00D6597D" w:rsidRPr="00D6597D">
        <w:rPr>
          <w:sz w:val="28"/>
          <w:szCs w:val="28"/>
          <w:lang w:val="vi-VN"/>
        </w:rPr>
        <w:t xml:space="preserve">; Chi bộ </w:t>
      </w:r>
      <w:r w:rsidR="00330D63">
        <w:rPr>
          <w:sz w:val="28"/>
          <w:szCs w:val="28"/>
          <w:lang w:val="vi-VN"/>
        </w:rPr>
        <w:t xml:space="preserve">Trường Mầm non Hòa Điền; Chi bộ Trường </w:t>
      </w:r>
      <w:r w:rsidR="00F30F5F">
        <w:rPr>
          <w:sz w:val="28"/>
          <w:szCs w:val="28"/>
          <w:lang w:val="vi-VN"/>
        </w:rPr>
        <w:t>Tiểu</w:t>
      </w:r>
      <w:r w:rsidR="00330D63">
        <w:rPr>
          <w:sz w:val="28"/>
          <w:szCs w:val="28"/>
          <w:lang w:val="vi-VN"/>
        </w:rPr>
        <w:t xml:space="preserve"> học và Trung học cơ sở Hòa Điền.</w:t>
      </w:r>
    </w:p>
    <w:p w14:paraId="13C95EA3" w14:textId="2440B84B" w:rsidR="00330D63" w:rsidRDefault="00330D63" w:rsidP="006075C6">
      <w:pPr>
        <w:pStyle w:val="NormalWeb"/>
        <w:spacing w:line="360" w:lineRule="auto"/>
        <w:ind w:firstLine="709"/>
        <w:jc w:val="both"/>
        <w:rPr>
          <w:sz w:val="28"/>
          <w:szCs w:val="28"/>
          <w:lang w:val="vi-VN"/>
        </w:rPr>
      </w:pPr>
      <w:r>
        <w:rPr>
          <w:sz w:val="28"/>
          <w:szCs w:val="28"/>
          <w:lang w:val="vi-VN"/>
        </w:rPr>
        <w:t>Cũng tại Hội nghị, Ban Thường vụ Đảng ủy xã cũng trao các quyết định chỉ định Chi ủy, Bí thư, Phó Bí thư các Chi bộ mới thành lập./.</w:t>
      </w:r>
    </w:p>
    <w:p w14:paraId="50EE82B0" w14:textId="269EA74F" w:rsidR="00F30F5F" w:rsidRPr="00F30F5F" w:rsidRDefault="00F30F5F" w:rsidP="006075C6">
      <w:pPr>
        <w:pStyle w:val="NormalWeb"/>
        <w:spacing w:line="360" w:lineRule="auto"/>
        <w:ind w:firstLine="709"/>
        <w:jc w:val="right"/>
        <w:rPr>
          <w:b/>
          <w:bCs/>
          <w:sz w:val="28"/>
          <w:szCs w:val="28"/>
          <w:lang w:val="vi-VN"/>
        </w:rPr>
      </w:pPr>
      <w:r w:rsidRPr="00F30F5F">
        <w:rPr>
          <w:b/>
          <w:bCs/>
          <w:sz w:val="28"/>
          <w:szCs w:val="28"/>
          <w:lang w:val="vi-VN"/>
        </w:rPr>
        <w:t xml:space="preserve">Huỳnh An </w:t>
      </w:r>
    </w:p>
    <w:p w14:paraId="36E8913D" w14:textId="01FFCED3" w:rsidR="00FE48CD" w:rsidRPr="00D6597D" w:rsidRDefault="00FE48CD" w:rsidP="00E74C76">
      <w:pPr>
        <w:pStyle w:val="NormalWeb"/>
        <w:spacing w:line="360" w:lineRule="auto"/>
        <w:rPr>
          <w:sz w:val="28"/>
          <w:szCs w:val="28"/>
          <w:lang w:val="vi-VN"/>
        </w:rPr>
      </w:pPr>
    </w:p>
    <w:p w14:paraId="4646BD90" w14:textId="77777777" w:rsidR="00DF56D4" w:rsidRPr="00E74C76" w:rsidRDefault="00DF56D4" w:rsidP="00E74C76">
      <w:pPr>
        <w:rPr>
          <w:rFonts w:cs="Times New Roman"/>
          <w:lang w:val="vi-VN"/>
        </w:rPr>
      </w:pPr>
    </w:p>
    <w:p w14:paraId="2D01F57A" w14:textId="77777777" w:rsidR="00A67DB6" w:rsidRPr="00D6597D" w:rsidRDefault="00A67DB6" w:rsidP="00E74C76">
      <w:pPr>
        <w:rPr>
          <w:rFonts w:cs="Times New Roman"/>
          <w:lang w:val="vi-VN"/>
        </w:rPr>
      </w:pPr>
    </w:p>
    <w:sectPr w:rsidR="00A67DB6" w:rsidRPr="00D6597D" w:rsidSect="006075C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6D4"/>
    <w:rsid w:val="00074672"/>
    <w:rsid w:val="000C3C31"/>
    <w:rsid w:val="00330D63"/>
    <w:rsid w:val="00411E6D"/>
    <w:rsid w:val="005155C3"/>
    <w:rsid w:val="00520158"/>
    <w:rsid w:val="006075C6"/>
    <w:rsid w:val="00636467"/>
    <w:rsid w:val="00906A0A"/>
    <w:rsid w:val="00A67DB6"/>
    <w:rsid w:val="00D6597D"/>
    <w:rsid w:val="00DF56D4"/>
    <w:rsid w:val="00E74C76"/>
    <w:rsid w:val="00EF3EB1"/>
    <w:rsid w:val="00F30F5F"/>
    <w:rsid w:val="00FE48C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3ECBC"/>
  <w15:chartTrackingRefBased/>
  <w15:docId w15:val="{76F0CAFF-848D-4624-BB04-F76AD1AE2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8"/>
        <w:lang w:val="en-US" w:eastAsia="en-US" w:bidi="th-TH"/>
        <w14:ligatures w14:val="standardContextual"/>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56D4"/>
  </w:style>
  <w:style w:type="paragraph" w:styleId="Heading1">
    <w:name w:val="heading 1"/>
    <w:basedOn w:val="Normal"/>
    <w:next w:val="Normal"/>
    <w:link w:val="Heading1Char"/>
    <w:uiPriority w:val="9"/>
    <w:qFormat/>
    <w:rsid w:val="00DF56D4"/>
    <w:pPr>
      <w:keepNext/>
      <w:keepLines/>
      <w:spacing w:before="240" w:after="0"/>
      <w:outlineLvl w:val="0"/>
    </w:pPr>
    <w:rPr>
      <w:rFonts w:asciiTheme="majorHAnsi" w:eastAsiaTheme="majorEastAsia" w:hAnsiTheme="majorHAnsi" w:cstheme="majorBidi"/>
      <w:color w:val="2F5496" w:themeColor="accent1" w:themeShade="BF"/>
      <w:sz w:val="32"/>
      <w:szCs w:val="40"/>
    </w:rPr>
  </w:style>
  <w:style w:type="paragraph" w:styleId="Heading3">
    <w:name w:val="heading 3"/>
    <w:basedOn w:val="Normal"/>
    <w:next w:val="Normal"/>
    <w:link w:val="Heading3Char"/>
    <w:uiPriority w:val="9"/>
    <w:unhideWhenUsed/>
    <w:qFormat/>
    <w:rsid w:val="00DF56D4"/>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F56D4"/>
    <w:rPr>
      <w:rFonts w:asciiTheme="majorHAnsi" w:eastAsiaTheme="majorEastAsia" w:hAnsiTheme="majorHAnsi" w:cstheme="majorBidi"/>
      <w:color w:val="1F3763" w:themeColor="accent1" w:themeShade="7F"/>
      <w:sz w:val="24"/>
      <w:szCs w:val="30"/>
    </w:rPr>
  </w:style>
  <w:style w:type="character" w:customStyle="1" w:styleId="Heading1Char">
    <w:name w:val="Heading 1 Char"/>
    <w:basedOn w:val="DefaultParagraphFont"/>
    <w:link w:val="Heading1"/>
    <w:uiPriority w:val="9"/>
    <w:rsid w:val="00DF56D4"/>
    <w:rPr>
      <w:rFonts w:asciiTheme="majorHAnsi" w:eastAsiaTheme="majorEastAsia" w:hAnsiTheme="majorHAnsi" w:cstheme="majorBidi"/>
      <w:color w:val="2F5496" w:themeColor="accent1" w:themeShade="BF"/>
      <w:sz w:val="32"/>
      <w:szCs w:val="40"/>
    </w:rPr>
  </w:style>
  <w:style w:type="paragraph" w:styleId="NormalWeb">
    <w:name w:val="Normal (Web)"/>
    <w:basedOn w:val="Normal"/>
    <w:uiPriority w:val="99"/>
    <w:semiHidden/>
    <w:unhideWhenUsed/>
    <w:rsid w:val="00DF56D4"/>
    <w:pPr>
      <w:spacing w:before="100" w:beforeAutospacing="1" w:after="100" w:afterAutospacing="1" w:line="240" w:lineRule="auto"/>
    </w:pPr>
    <w:rPr>
      <w:rFonts w:eastAsia="Times New Roman" w:cs="Times New Roman"/>
      <w:kern w:val="0"/>
      <w:sz w:val="24"/>
      <w:szCs w:val="24"/>
      <w:lang w:bidi="ar-SA"/>
      <w14:ligatures w14:val="none"/>
    </w:rPr>
  </w:style>
  <w:style w:type="character" w:styleId="Emphasis">
    <w:name w:val="Emphasis"/>
    <w:basedOn w:val="DefaultParagraphFont"/>
    <w:uiPriority w:val="20"/>
    <w:qFormat/>
    <w:rsid w:val="00DF56D4"/>
    <w:rPr>
      <w:i/>
      <w:iCs/>
    </w:rPr>
  </w:style>
  <w:style w:type="character" w:styleId="Strong">
    <w:name w:val="Strong"/>
    <w:basedOn w:val="DefaultParagraphFont"/>
    <w:uiPriority w:val="22"/>
    <w:qFormat/>
    <w:rsid w:val="00FE48C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720378">
      <w:bodyDiv w:val="1"/>
      <w:marLeft w:val="0"/>
      <w:marRight w:val="0"/>
      <w:marTop w:val="0"/>
      <w:marBottom w:val="0"/>
      <w:divBdr>
        <w:top w:val="none" w:sz="0" w:space="0" w:color="auto"/>
        <w:left w:val="none" w:sz="0" w:space="0" w:color="auto"/>
        <w:bottom w:val="none" w:sz="0" w:space="0" w:color="auto"/>
        <w:right w:val="none" w:sz="0" w:space="0" w:color="auto"/>
      </w:divBdr>
    </w:div>
    <w:div w:id="173057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213</Words>
  <Characters>1215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User</cp:lastModifiedBy>
  <cp:revision>3</cp:revision>
  <dcterms:created xsi:type="dcterms:W3CDTF">2026-09-28T06:00:00Z</dcterms:created>
  <dcterms:modified xsi:type="dcterms:W3CDTF">2026-09-29T01:49:00Z</dcterms:modified>
</cp:coreProperties>
</file>