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AA71" w14:textId="321F128A" w:rsidR="0057536D" w:rsidRDefault="00F514DA" w:rsidP="0078570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Đại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biểu HĐND tỉnh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>(</w:t>
      </w:r>
      <w:r w:rsidRPr="00F514DA">
        <w:rPr>
          <w:rFonts w:ascii="Times New Roman" w:hAnsi="Times New Roman" w:cs="Times New Roman"/>
          <w:b/>
          <w:sz w:val="28"/>
          <w:szCs w:val="28"/>
          <w:lang w:val="vi-VN"/>
        </w:rPr>
        <w:t xml:space="preserve">Tổ đại </w:t>
      </w:r>
      <w:r w:rsidR="00D7077B">
        <w:rPr>
          <w:rFonts w:ascii="Times New Roman" w:hAnsi="Times New Roman" w:cs="Times New Roman"/>
          <w:b/>
          <w:sz w:val="28"/>
          <w:szCs w:val="28"/>
          <w:lang w:val="vi-VN"/>
        </w:rPr>
        <w:t>biểu</w:t>
      </w:r>
      <w:r w:rsidRPr="00F514DA">
        <w:rPr>
          <w:rFonts w:ascii="Times New Roman" w:hAnsi="Times New Roman" w:cs="Times New Roman"/>
          <w:b/>
          <w:sz w:val="28"/>
          <w:szCs w:val="28"/>
          <w:lang w:val="vi-VN"/>
        </w:rPr>
        <w:t xml:space="preserve"> số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18) tiếp xúc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c</w:t>
      </w:r>
      <w:r w:rsidR="0057536D" w:rsidRPr="00E26F9F">
        <w:rPr>
          <w:rFonts w:ascii="Times New Roman" w:hAnsi="Times New Roman" w:cs="Times New Roman"/>
          <w:b/>
          <w:sz w:val="28"/>
          <w:szCs w:val="28"/>
          <w:lang w:val="en-GB"/>
        </w:rPr>
        <w:t xml:space="preserve">ử tri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sau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kỳ họp thường lệ giữa năm 2026</w:t>
      </w:r>
    </w:p>
    <w:p w14:paraId="2788589F" w14:textId="77777777" w:rsidR="00F514DA" w:rsidRPr="00F514DA" w:rsidRDefault="00F514DA" w:rsidP="0057536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450C8665" w14:textId="3951716C" w:rsidR="0057536D" w:rsidRDefault="0057536D" w:rsidP="0078570C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Sáng 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 xml:space="preserve">ngày 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26/8, 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 xml:space="preserve">Ủy ban MTTQ Việt Nam xã phối hợp với HĐND, UBND xã Hòa Điền 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tổ 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 xml:space="preserve">chức Hội nghị trực tuyến tiếp xúc cử tri Đại biểu HĐND tỉnh An Giang (Tổ 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>đại biểu số 18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>) sau kỳ họp thường lệ giữa năm 2026.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>B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uổi tiếp xúc cử tri trực tiếp tại xã Giang Thành và kết hợp </w:t>
      </w:r>
      <w:r w:rsidR="00D97068">
        <w:rPr>
          <w:rFonts w:ascii="Times New Roman" w:hAnsi="Times New Roman" w:cs="Times New Roman"/>
          <w:sz w:val="28"/>
          <w:szCs w:val="28"/>
        </w:rPr>
        <w:t xml:space="preserve">trực 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>truyến</w:t>
      </w:r>
      <w:r w:rsidR="00D97068">
        <w:rPr>
          <w:rFonts w:ascii="Times New Roman" w:hAnsi="Times New Roman" w:cs="Times New Roman"/>
          <w:sz w:val="28"/>
          <w:szCs w:val="28"/>
        </w:rPr>
        <w:t xml:space="preserve"> đến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 các xã, </w:t>
      </w:r>
      <w:r w:rsidR="00D97068">
        <w:rPr>
          <w:rFonts w:ascii="Times New Roman" w:hAnsi="Times New Roman" w:cs="Times New Roman"/>
          <w:sz w:val="28"/>
          <w:szCs w:val="28"/>
        </w:rPr>
        <w:t>p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>hường</w:t>
      </w:r>
      <w:r w:rsidR="00D97068">
        <w:rPr>
          <w:rFonts w:ascii="Times New Roman" w:hAnsi="Times New Roman" w:cs="Times New Roman"/>
          <w:sz w:val="28"/>
          <w:szCs w:val="28"/>
        </w:rPr>
        <w:t xml:space="preserve"> gồm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r w:rsidR="00D97068">
        <w:rPr>
          <w:rFonts w:ascii="Times New Roman" w:hAnsi="Times New Roman" w:cs="Times New Roman"/>
          <w:sz w:val="28"/>
          <w:szCs w:val="28"/>
        </w:rPr>
        <w:t>p</w:t>
      </w:r>
      <w:r w:rsidR="00D97068">
        <w:rPr>
          <w:rFonts w:ascii="Times New Roman" w:hAnsi="Times New Roman" w:cs="Times New Roman"/>
          <w:sz w:val="28"/>
          <w:szCs w:val="28"/>
          <w:lang w:val="vi-VN"/>
        </w:rPr>
        <w:t xml:space="preserve">hường 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Hà Tiên, </w:t>
      </w:r>
      <w:r w:rsidR="00D97068">
        <w:rPr>
          <w:rFonts w:ascii="Times New Roman" w:hAnsi="Times New Roman" w:cs="Times New Roman"/>
          <w:sz w:val="28"/>
          <w:szCs w:val="28"/>
        </w:rPr>
        <w:t>p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 xml:space="preserve">hường 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Tô Châu, 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 xml:space="preserve">xã 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Tiên 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>Hả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i, 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 xml:space="preserve">xã 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Vĩnh Điều và </w:t>
      </w:r>
      <w:r w:rsidR="00FB1B43">
        <w:rPr>
          <w:rFonts w:ascii="Times New Roman" w:hAnsi="Times New Roman" w:cs="Times New Roman"/>
          <w:sz w:val="28"/>
          <w:szCs w:val="28"/>
          <w:lang w:val="vi-VN"/>
        </w:rPr>
        <w:t xml:space="preserve">xã 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>Hòa Điền.</w:t>
      </w:r>
    </w:p>
    <w:p w14:paraId="0C8CA643" w14:textId="26D77137" w:rsidR="0028654F" w:rsidRDefault="0057536D" w:rsidP="0078570C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Tổ đại biểu số 18 gồm: ông Nguyễn Lưu Trung, Tỉnh ủy viên, Bí thư Đảng ủy </w:t>
      </w:r>
      <w:r w:rsidR="00FB1B43">
        <w:rPr>
          <w:rFonts w:ascii="Times New Roman" w:hAnsi="Times New Roman" w:cs="Times New Roman"/>
          <w:sz w:val="28"/>
          <w:szCs w:val="28"/>
          <w:lang w:val="vi-VN"/>
        </w:rPr>
        <w:t>P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>hường Hà Tiên; ông Hà Văn Thanh Khương, Bí thư Đảng ủy xã Giang Thành; Hòa thượng Danh Đổng, Ủy viên Ban Thường trực Hội đ</w:t>
      </w:r>
      <w:r w:rsidR="00D97068">
        <w:rPr>
          <w:rFonts w:ascii="Times New Roman" w:hAnsi="Times New Roman" w:cs="Times New Roman"/>
          <w:sz w:val="28"/>
          <w:szCs w:val="28"/>
        </w:rPr>
        <w:t>ồ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ng trị sự Giáo hội Phật giáo Việt Nam, Chủ tịch Hội Đoàn kết sư sãi yêu nước tỉnh, Trụ trì 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>C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hùa 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>Cà</w:t>
      </w:r>
      <w:r w:rsidRPr="00F514DA">
        <w:rPr>
          <w:rFonts w:ascii="Times New Roman" w:hAnsi="Times New Roman" w:cs="Times New Roman"/>
          <w:sz w:val="28"/>
          <w:szCs w:val="28"/>
          <w:lang w:val="vi-VN"/>
        </w:rPr>
        <w:t xml:space="preserve"> Nhung</w:t>
      </w:r>
      <w:r w:rsidR="0028654F" w:rsidRPr="00F514DA">
        <w:rPr>
          <w:rFonts w:ascii="Times New Roman" w:hAnsi="Times New Roman" w:cs="Times New Roman"/>
          <w:sz w:val="28"/>
          <w:szCs w:val="28"/>
          <w:lang w:val="vi-VN"/>
        </w:rPr>
        <w:t>.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 xml:space="preserve"> Về phía xã Hòa Điền</w:t>
      </w:r>
      <w:r w:rsidR="00974BF7">
        <w:rPr>
          <w:rFonts w:ascii="Times New Roman" w:hAnsi="Times New Roman" w:cs="Times New Roman"/>
          <w:sz w:val="28"/>
          <w:szCs w:val="28"/>
        </w:rPr>
        <w:t>,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 xml:space="preserve"> dự buổi tiếp xúc có đồng chí Lê Thanh Hưởng, Bí thư Đảng ủy xã</w:t>
      </w:r>
      <w:r w:rsidR="00974BF7">
        <w:rPr>
          <w:rFonts w:ascii="Times New Roman" w:hAnsi="Times New Roman" w:cs="Times New Roman"/>
          <w:sz w:val="28"/>
          <w:szCs w:val="28"/>
        </w:rPr>
        <w:t>;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 xml:space="preserve"> đồng chí Nguyễn Thị Mỹ Nhung, Phó Bí thư Thường trực Đảng ủy – Chủ tịch HĐND xã</w:t>
      </w:r>
      <w:r w:rsidR="00974BF7">
        <w:rPr>
          <w:rFonts w:ascii="Times New Roman" w:hAnsi="Times New Roman" w:cs="Times New Roman"/>
          <w:sz w:val="28"/>
          <w:szCs w:val="28"/>
        </w:rPr>
        <w:t>;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 xml:space="preserve"> đồng chí Ngô Sện, Ủy viên Thường vụ - Chủ tịch Ủy ban MTTQ Việt Nam xã</w:t>
      </w:r>
      <w:r w:rsidR="00974BF7">
        <w:rPr>
          <w:rFonts w:ascii="Times New Roman" w:hAnsi="Times New Roman" w:cs="Times New Roman"/>
          <w:sz w:val="28"/>
          <w:szCs w:val="28"/>
        </w:rPr>
        <w:t>;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 xml:space="preserve"> đồng chí Giang Suổl, Đảng ủy viên, Phó Chủ tịch </w:t>
      </w:r>
      <w:r w:rsidR="00FB1B43">
        <w:rPr>
          <w:rFonts w:ascii="Times New Roman" w:hAnsi="Times New Roman" w:cs="Times New Roman"/>
          <w:sz w:val="28"/>
          <w:szCs w:val="28"/>
          <w:lang w:val="vi-VN"/>
        </w:rPr>
        <w:t>H</w:t>
      </w:r>
      <w:r w:rsidR="00F514DA">
        <w:rPr>
          <w:rFonts w:ascii="Times New Roman" w:hAnsi="Times New Roman" w:cs="Times New Roman"/>
          <w:sz w:val="28"/>
          <w:szCs w:val="28"/>
          <w:lang w:val="vi-VN"/>
        </w:rPr>
        <w:t xml:space="preserve">ĐND </w:t>
      </w:r>
      <w:r w:rsidR="00FB1B43">
        <w:rPr>
          <w:rFonts w:ascii="Times New Roman" w:hAnsi="Times New Roman" w:cs="Times New Roman"/>
          <w:sz w:val="28"/>
          <w:szCs w:val="28"/>
          <w:lang w:val="vi-VN"/>
        </w:rPr>
        <w:t>xã</w:t>
      </w:r>
      <w:r w:rsidR="00974BF7">
        <w:rPr>
          <w:rFonts w:ascii="Times New Roman" w:hAnsi="Times New Roman" w:cs="Times New Roman"/>
          <w:sz w:val="28"/>
          <w:szCs w:val="28"/>
        </w:rPr>
        <w:t>;</w:t>
      </w:r>
      <w:r w:rsidR="00FB1B43">
        <w:rPr>
          <w:rFonts w:ascii="Times New Roman" w:hAnsi="Times New Roman" w:cs="Times New Roman"/>
          <w:sz w:val="28"/>
          <w:szCs w:val="28"/>
          <w:lang w:val="vi-VN"/>
        </w:rPr>
        <w:t xml:space="preserve"> đồng chí Hồ Thành Trương, Đảng ủy viên – Phó Chủ tịch UBND 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>xã</w:t>
      </w:r>
      <w:r w:rsidR="00974BF7">
        <w:rPr>
          <w:rFonts w:ascii="Times New Roman" w:hAnsi="Times New Roman" w:cs="Times New Roman"/>
          <w:sz w:val="28"/>
          <w:szCs w:val="28"/>
        </w:rPr>
        <w:t>;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974BF7">
        <w:rPr>
          <w:rFonts w:ascii="Times New Roman" w:hAnsi="Times New Roman" w:cs="Times New Roman"/>
          <w:sz w:val="28"/>
          <w:szCs w:val="28"/>
        </w:rPr>
        <w:t xml:space="preserve">cùng </w:t>
      </w:r>
      <w:r w:rsidR="00FB1B43">
        <w:rPr>
          <w:rFonts w:ascii="Times New Roman" w:hAnsi="Times New Roman" w:cs="Times New Roman"/>
          <w:sz w:val="28"/>
          <w:szCs w:val="28"/>
          <w:lang w:val="vi-VN"/>
        </w:rPr>
        <w:t>đại diện Lãnh đạo các Phòng, ban, ngành xã, Bí thư, Trưởng Ban lãnh đạo và Ban công tác Mặt trận các ấp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 xml:space="preserve"> cùng bà con cử tri trên địa bàn xã.</w:t>
      </w:r>
    </w:p>
    <w:p w14:paraId="0AD31C74" w14:textId="3A23150A" w:rsidR="0057536D" w:rsidRPr="00FB1B43" w:rsidRDefault="00FB1B43" w:rsidP="0078570C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Tại buổi tiếp xúc, </w:t>
      </w:r>
      <w:r w:rsidR="0028654F" w:rsidRPr="00FB1B43">
        <w:rPr>
          <w:rFonts w:ascii="Times New Roman" w:hAnsi="Times New Roman" w:cs="Times New Roman"/>
          <w:sz w:val="28"/>
          <w:szCs w:val="28"/>
          <w:lang w:val="vi-VN"/>
        </w:rPr>
        <w:t xml:space="preserve">Cử tri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xã Hòa Điền </w:t>
      </w:r>
      <w:r w:rsidR="0028654F" w:rsidRPr="00FB1B43">
        <w:rPr>
          <w:rFonts w:ascii="Times New Roman" w:hAnsi="Times New Roman" w:cs="Times New Roman"/>
          <w:sz w:val="28"/>
          <w:szCs w:val="28"/>
          <w:lang w:val="vi-VN"/>
        </w:rPr>
        <w:t xml:space="preserve">kiến nghị </w:t>
      </w:r>
      <w:r w:rsidR="0057536D" w:rsidRPr="00FB1B43">
        <w:rPr>
          <w:rFonts w:ascii="Times New Roman" w:hAnsi="Times New Roman" w:cs="Times New Roman"/>
          <w:sz w:val="28"/>
          <w:szCs w:val="28"/>
          <w:lang w:val="vi-VN"/>
        </w:rPr>
        <w:t>tỉnh xem xét xây cầu qua kênh Rạch Giá - Hà Tiên</w:t>
      </w:r>
      <w:r w:rsidR="0094034C" w:rsidRPr="00FB1B43">
        <w:rPr>
          <w:rFonts w:ascii="Times New Roman" w:hAnsi="Times New Roman" w:cs="Times New Roman"/>
          <w:sz w:val="28"/>
          <w:szCs w:val="28"/>
          <w:lang w:val="vi-VN"/>
        </w:rPr>
        <w:t xml:space="preserve">, đoạn qua Hòa Điền </w:t>
      </w:r>
      <w:r w:rsidR="0057536D" w:rsidRPr="00FB1B43">
        <w:rPr>
          <w:rFonts w:ascii="Times New Roman" w:hAnsi="Times New Roman" w:cs="Times New Roman"/>
          <w:sz w:val="28"/>
          <w:szCs w:val="28"/>
          <w:lang w:val="vi-VN"/>
        </w:rPr>
        <w:t>để kết nối v</w:t>
      </w:r>
      <w:r w:rsidR="0047206A" w:rsidRPr="00FB1B43">
        <w:rPr>
          <w:rFonts w:ascii="Times New Roman" w:hAnsi="Times New Roman" w:cs="Times New Roman"/>
          <w:sz w:val="28"/>
          <w:szCs w:val="28"/>
          <w:lang w:val="vi-VN"/>
        </w:rPr>
        <w:t>ớ</w:t>
      </w:r>
      <w:r w:rsidR="0057536D" w:rsidRPr="00FB1B43">
        <w:rPr>
          <w:rFonts w:ascii="Times New Roman" w:hAnsi="Times New Roman" w:cs="Times New Roman"/>
          <w:sz w:val="28"/>
          <w:szCs w:val="28"/>
          <w:lang w:val="vi-VN"/>
        </w:rPr>
        <w:t>i cao tốc Rạch Giá - Hà Tiên sắp được triển khai trong thời gian tới; Sở Xây dựng sớm sửa chữa những đoạn hư hỏng, xuống cấp trên Quốc lộ 80</w:t>
      </w:r>
      <w:r w:rsidR="0028654F" w:rsidRPr="00FB1B43">
        <w:rPr>
          <w:rFonts w:ascii="Times New Roman" w:hAnsi="Times New Roman" w:cs="Times New Roman"/>
          <w:sz w:val="28"/>
          <w:szCs w:val="28"/>
          <w:lang w:val="vi-VN"/>
        </w:rPr>
        <w:t xml:space="preserve"> qua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địa bàn xã </w:t>
      </w:r>
      <w:r w:rsidR="0028654F" w:rsidRPr="00FB1B43">
        <w:rPr>
          <w:rFonts w:ascii="Times New Roman" w:hAnsi="Times New Roman" w:cs="Times New Roman"/>
          <w:sz w:val="28"/>
          <w:szCs w:val="28"/>
          <w:lang w:val="vi-VN"/>
        </w:rPr>
        <w:t xml:space="preserve">Hòa Điền, </w:t>
      </w:r>
      <w:r w:rsidR="0057536D" w:rsidRPr="00FB1B43">
        <w:rPr>
          <w:rFonts w:ascii="Times New Roman" w:hAnsi="Times New Roman" w:cs="Times New Roman"/>
          <w:sz w:val="28"/>
          <w:szCs w:val="28"/>
          <w:lang w:val="vi-VN"/>
        </w:rPr>
        <w:t>vì hiện nay mặt đường xuống cấp nghiêm trọng</w:t>
      </w:r>
      <w:r w:rsidR="00637BBC">
        <w:rPr>
          <w:rFonts w:ascii="Times New Roman" w:hAnsi="Times New Roman" w:cs="Times New Roman"/>
          <w:sz w:val="28"/>
          <w:szCs w:val="28"/>
          <w:lang w:val="vi-VN"/>
        </w:rPr>
        <w:t xml:space="preserve"> không đảm bảo 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>cho phương tiện khi lưu thông qua đoạn đường này.</w:t>
      </w:r>
    </w:p>
    <w:p w14:paraId="52F84BB2" w14:textId="5AA0BA17" w:rsidR="0057536D" w:rsidRDefault="0057536D" w:rsidP="0078570C">
      <w:pPr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FB1B43">
        <w:rPr>
          <w:rFonts w:ascii="Times New Roman" w:hAnsi="Times New Roman" w:cs="Times New Roman"/>
          <w:sz w:val="28"/>
          <w:szCs w:val="28"/>
          <w:lang w:val="vi-VN"/>
        </w:rPr>
        <w:tab/>
        <w:t>Các kiến nghị thuộc thẩm quyền được đại diện chính quyền địa phương và ngành chuyên môn giải trình trực tiếp.</w:t>
      </w:r>
      <w:r w:rsidR="00D7077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FB1B43">
        <w:rPr>
          <w:rFonts w:ascii="Times New Roman" w:hAnsi="Times New Roman" w:cs="Times New Roman"/>
          <w:sz w:val="28"/>
          <w:szCs w:val="28"/>
          <w:lang w:val="vi-VN"/>
        </w:rPr>
        <w:t>Tổ đại biểu HĐND tỉnh ghi nhận, tổng hợp các ý kiến còn lại để chuyển đến các cơ quan chức năng xem xét, giải quyết và trả lời cử tri trong kỳ tiếp xúc tới.</w:t>
      </w:r>
      <w:r w:rsidR="00FB1B43">
        <w:rPr>
          <w:rFonts w:ascii="Times New Roman" w:hAnsi="Times New Roman" w:cs="Times New Roman"/>
          <w:sz w:val="28"/>
          <w:szCs w:val="28"/>
          <w:lang w:val="vi-VN"/>
        </w:rPr>
        <w:t>/.</w:t>
      </w:r>
    </w:p>
    <w:p w14:paraId="395C8F9E" w14:textId="05F482FE" w:rsidR="00FB1B43" w:rsidRPr="00D7077B" w:rsidRDefault="00D7077B" w:rsidP="0078570C">
      <w:pPr>
        <w:spacing w:before="120" w:after="120" w:line="276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D7077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Huỳnh An </w:t>
      </w:r>
    </w:p>
    <w:p w14:paraId="412766B9" w14:textId="77777777" w:rsidR="00F01516" w:rsidRPr="00FB1B43" w:rsidRDefault="00F01516">
      <w:pPr>
        <w:rPr>
          <w:lang w:val="vi-VN"/>
        </w:rPr>
      </w:pPr>
    </w:p>
    <w:sectPr w:rsidR="00F01516" w:rsidRPr="00FB1B43" w:rsidSect="0078570C">
      <w:pgSz w:w="11900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6D"/>
    <w:rsid w:val="000839CE"/>
    <w:rsid w:val="001F4C7E"/>
    <w:rsid w:val="0028654F"/>
    <w:rsid w:val="0047206A"/>
    <w:rsid w:val="00487BDE"/>
    <w:rsid w:val="0057536D"/>
    <w:rsid w:val="00637BBC"/>
    <w:rsid w:val="00666702"/>
    <w:rsid w:val="006E0B9E"/>
    <w:rsid w:val="0078570C"/>
    <w:rsid w:val="007B5A1C"/>
    <w:rsid w:val="007E0982"/>
    <w:rsid w:val="0094034C"/>
    <w:rsid w:val="00974BF7"/>
    <w:rsid w:val="00AF4989"/>
    <w:rsid w:val="00BD6B26"/>
    <w:rsid w:val="00CD45E7"/>
    <w:rsid w:val="00CD7106"/>
    <w:rsid w:val="00D7077B"/>
    <w:rsid w:val="00D97068"/>
    <w:rsid w:val="00F01516"/>
    <w:rsid w:val="00F514DA"/>
    <w:rsid w:val="00FA5508"/>
    <w:rsid w:val="00FB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4FFFF"/>
  <w15:chartTrackingRefBased/>
  <w15:docId w15:val="{8A6FA942-EBED-7946-961D-08D2811D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</cp:revision>
  <dcterms:created xsi:type="dcterms:W3CDTF">2026-08-26T06:08:00Z</dcterms:created>
  <dcterms:modified xsi:type="dcterms:W3CDTF">2026-08-26T07:10:00Z</dcterms:modified>
</cp:coreProperties>
</file>