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C66AA" w14:textId="78717A17" w:rsidR="00C56B24" w:rsidRPr="001C060C" w:rsidRDefault="0029435E" w:rsidP="00D333E7">
      <w:pPr>
        <w:pStyle w:val="NormalWeb"/>
        <w:spacing w:line="360" w:lineRule="auto"/>
        <w:jc w:val="center"/>
        <w:rPr>
          <w:b/>
          <w:bCs/>
          <w:sz w:val="28"/>
          <w:szCs w:val="28"/>
          <w:lang w:val="vi-VN"/>
        </w:rPr>
      </w:pPr>
      <w:r w:rsidRPr="001C060C">
        <w:rPr>
          <w:b/>
          <w:bCs/>
          <w:sz w:val="28"/>
          <w:szCs w:val="28"/>
          <w:lang w:val="vi-VN"/>
        </w:rPr>
        <w:t xml:space="preserve">Trường </w:t>
      </w:r>
      <w:r w:rsidR="00543052">
        <w:rPr>
          <w:b/>
          <w:bCs/>
          <w:sz w:val="28"/>
          <w:szCs w:val="28"/>
          <w:lang w:val="vi-VN"/>
        </w:rPr>
        <w:t xml:space="preserve">Tiểu Học </w:t>
      </w:r>
      <w:r w:rsidRPr="001C060C">
        <w:rPr>
          <w:b/>
          <w:bCs/>
          <w:sz w:val="28"/>
          <w:szCs w:val="28"/>
          <w:lang w:val="vi-VN"/>
        </w:rPr>
        <w:t>&amp;</w:t>
      </w:r>
      <w:r w:rsidR="00D333E7">
        <w:rPr>
          <w:b/>
          <w:bCs/>
          <w:sz w:val="28"/>
          <w:szCs w:val="28"/>
        </w:rPr>
        <w:t xml:space="preserve"> Trung học cơ sở</w:t>
      </w:r>
      <w:r w:rsidRPr="001C060C">
        <w:rPr>
          <w:b/>
          <w:bCs/>
          <w:sz w:val="28"/>
          <w:szCs w:val="28"/>
          <w:lang w:val="vi-VN"/>
        </w:rPr>
        <w:t xml:space="preserve">  </w:t>
      </w:r>
      <w:r w:rsidR="008F5730" w:rsidRPr="001C060C">
        <w:rPr>
          <w:b/>
          <w:bCs/>
          <w:sz w:val="28"/>
          <w:szCs w:val="28"/>
        </w:rPr>
        <w:t>H</w:t>
      </w:r>
      <w:r w:rsidR="00C56B24" w:rsidRPr="001C060C">
        <w:rPr>
          <w:b/>
          <w:bCs/>
          <w:sz w:val="28"/>
          <w:szCs w:val="28"/>
        </w:rPr>
        <w:t xml:space="preserve">òa Điền </w:t>
      </w:r>
      <w:r w:rsidRPr="001C060C">
        <w:rPr>
          <w:b/>
          <w:bCs/>
          <w:sz w:val="28"/>
          <w:szCs w:val="28"/>
        </w:rPr>
        <w:t>1</w:t>
      </w:r>
      <w:r w:rsidRPr="001C060C">
        <w:rPr>
          <w:b/>
          <w:bCs/>
          <w:sz w:val="28"/>
          <w:szCs w:val="28"/>
          <w:lang w:val="vi-VN"/>
        </w:rPr>
        <w:t xml:space="preserve"> tổng kết và phát thưởng năm học 2025 – 2026</w:t>
      </w:r>
    </w:p>
    <w:p w14:paraId="0D6F6D72" w14:textId="5C3BAA66" w:rsidR="001C060C" w:rsidRPr="00D333E7" w:rsidRDefault="0029435E" w:rsidP="00D333E7">
      <w:pPr>
        <w:pStyle w:val="NormalWeb"/>
        <w:spacing w:line="360" w:lineRule="auto"/>
        <w:ind w:firstLine="567"/>
        <w:jc w:val="both"/>
        <w:rPr>
          <w:sz w:val="28"/>
          <w:szCs w:val="28"/>
          <w:lang w:val="vi-VN"/>
        </w:rPr>
      </w:pPr>
      <w:r w:rsidRPr="00D333E7">
        <w:rPr>
          <w:sz w:val="28"/>
          <w:szCs w:val="28"/>
          <w:lang w:val="vi-VN"/>
        </w:rPr>
        <w:t>Sáng n</w:t>
      </w:r>
      <w:r w:rsidR="00C56B24" w:rsidRPr="00D333E7">
        <w:rPr>
          <w:sz w:val="28"/>
          <w:szCs w:val="28"/>
          <w:lang w:val="vi-VN"/>
        </w:rPr>
        <w:t xml:space="preserve">gày </w:t>
      </w:r>
      <w:r w:rsidRPr="00D333E7">
        <w:rPr>
          <w:sz w:val="28"/>
          <w:szCs w:val="28"/>
          <w:lang w:val="vi-VN"/>
        </w:rPr>
        <w:t>29</w:t>
      </w:r>
      <w:r w:rsidR="00C56B24" w:rsidRPr="00D333E7">
        <w:rPr>
          <w:sz w:val="28"/>
          <w:szCs w:val="28"/>
          <w:lang w:val="vi-VN"/>
        </w:rPr>
        <w:t xml:space="preserve">/5, </w:t>
      </w:r>
      <w:r w:rsidR="00304484" w:rsidRPr="00304484">
        <w:rPr>
          <w:sz w:val="28"/>
          <w:szCs w:val="28"/>
        </w:rPr>
        <w:t>Trường Tiểu học &amp; Trung học cơ sở Hòa Điền 1</w:t>
      </w:r>
      <w:r w:rsidR="00304484">
        <w:rPr>
          <w:sz w:val="28"/>
          <w:szCs w:val="28"/>
        </w:rPr>
        <w:t xml:space="preserve"> </w:t>
      </w:r>
      <w:r w:rsidRPr="00D333E7">
        <w:rPr>
          <w:sz w:val="28"/>
          <w:szCs w:val="28"/>
          <w:lang w:val="vi-VN"/>
        </w:rPr>
        <w:t xml:space="preserve">long trọng tổ chức Lễ tổng </w:t>
      </w:r>
      <w:r w:rsidR="00543052" w:rsidRPr="00D333E7">
        <w:rPr>
          <w:sz w:val="28"/>
          <w:szCs w:val="28"/>
          <w:lang w:val="vi-VN"/>
        </w:rPr>
        <w:t>kết,</w:t>
      </w:r>
      <w:r w:rsidRPr="00D333E7">
        <w:rPr>
          <w:sz w:val="28"/>
          <w:szCs w:val="28"/>
          <w:lang w:val="vi-VN"/>
        </w:rPr>
        <w:t xml:space="preserve"> phát thưởng </w:t>
      </w:r>
      <w:r w:rsidR="00543052" w:rsidRPr="00D333E7">
        <w:rPr>
          <w:sz w:val="28"/>
          <w:szCs w:val="28"/>
          <w:lang w:val="vi-VN"/>
        </w:rPr>
        <w:t xml:space="preserve">và Lễ ra trường cho các em học sinh lớp 9 </w:t>
      </w:r>
      <w:r w:rsidRPr="00D333E7">
        <w:rPr>
          <w:sz w:val="28"/>
          <w:szCs w:val="28"/>
          <w:lang w:val="vi-VN"/>
        </w:rPr>
        <w:t xml:space="preserve">năm học 2025 – 2026. Đến tham dự lễ tổng kết có đồng chí Lê Thanh Hưởng, Bí thư Đảng ủy xã, đồng chí Hồ Thành Trương, Đảng ủy viên, Phó Chủ tịch UBND </w:t>
      </w:r>
      <w:r w:rsidR="007C47B6" w:rsidRPr="00D333E7">
        <w:rPr>
          <w:sz w:val="28"/>
          <w:szCs w:val="28"/>
          <w:lang w:val="vi-VN"/>
        </w:rPr>
        <w:t xml:space="preserve">xã, đại diện Lãnh đạo Trung đoàn 893, Tiểu đoàn 207, </w:t>
      </w:r>
      <w:r w:rsidR="00543052" w:rsidRPr="00D333E7">
        <w:rPr>
          <w:sz w:val="28"/>
          <w:szCs w:val="28"/>
          <w:lang w:val="vi-VN"/>
        </w:rPr>
        <w:t>AgriB</w:t>
      </w:r>
      <w:r w:rsidR="007C47B6" w:rsidRPr="00D333E7">
        <w:rPr>
          <w:sz w:val="28"/>
          <w:szCs w:val="28"/>
          <w:lang w:val="vi-VN"/>
        </w:rPr>
        <w:t xml:space="preserve">ank – Chi nhánh Ba Hòn Kiên Giang, </w:t>
      </w:r>
      <w:r w:rsidR="00543052" w:rsidRPr="00D333E7">
        <w:rPr>
          <w:sz w:val="28"/>
          <w:szCs w:val="28"/>
          <w:lang w:val="vi-VN"/>
        </w:rPr>
        <w:t>VietinBank -</w:t>
      </w:r>
      <w:r w:rsidR="007C47B6" w:rsidRPr="00D333E7">
        <w:rPr>
          <w:sz w:val="28"/>
          <w:szCs w:val="28"/>
          <w:lang w:val="vi-VN"/>
        </w:rPr>
        <w:t xml:space="preserve"> Phòng giao dịch Kiên Lương, </w:t>
      </w:r>
      <w:r w:rsidR="00543052" w:rsidRPr="00D333E7">
        <w:rPr>
          <w:sz w:val="28"/>
          <w:szCs w:val="28"/>
          <w:lang w:val="vi-VN"/>
        </w:rPr>
        <w:t>KienlongB</w:t>
      </w:r>
      <w:r w:rsidR="005F246C" w:rsidRPr="00D333E7">
        <w:rPr>
          <w:sz w:val="28"/>
          <w:szCs w:val="28"/>
          <w:lang w:val="vi-VN"/>
        </w:rPr>
        <w:t>ank – Phòng giao dịch số 4 Kiên Lương.</w:t>
      </w:r>
    </w:p>
    <w:p w14:paraId="3CCCC3AB" w14:textId="05AE6E3F" w:rsidR="00E61D2F" w:rsidRPr="00D333E7" w:rsidRDefault="001C060C" w:rsidP="00D333E7">
      <w:pPr>
        <w:ind w:firstLine="567"/>
        <w:jc w:val="both"/>
        <w:rPr>
          <w:lang w:val="vi-VN"/>
        </w:rPr>
      </w:pPr>
      <w:r w:rsidRPr="00D333E7">
        <w:rPr>
          <w:lang w:val="vi-VN"/>
        </w:rPr>
        <w:t xml:space="preserve">Năm học 2025 – 2026, </w:t>
      </w:r>
      <w:r w:rsidR="00304484" w:rsidRPr="00304484">
        <w:rPr>
          <w:lang w:bidi="ar-SA"/>
        </w:rPr>
        <w:t>Trường Tiểu học &amp; Trung học cơ sở Hòa Điền 1</w:t>
      </w:r>
      <w:r w:rsidRPr="00D333E7">
        <w:rPr>
          <w:lang w:val="vi-VN"/>
        </w:rPr>
        <w:t>, có 20 lớp học với 667 học sinh.</w:t>
      </w:r>
      <w:r w:rsidR="00E61D2F" w:rsidRPr="00D333E7">
        <w:rPr>
          <w:rFonts w:eastAsia="Times New Roman" w:cs="Times New Roman"/>
          <w:kern w:val="0"/>
          <w:lang w:val="vi-VN" w:bidi="ar-SA"/>
          <w14:ligatures w14:val="none"/>
        </w:rPr>
        <w:t xml:space="preserve"> Học sinh trong độ tuổi 6-10 tuổi địa phương đến trường đạt từ 100%, học sinh trong độ tuổi 11-14 tuổi địa phương đến trường 100%, huy động học sinh 6 tuổi vào lớp 1 và 11 tuổi vào học lớp 6 đạt 100%.</w:t>
      </w:r>
      <w:r w:rsidR="00E61D2F" w:rsidRPr="00D333E7">
        <w:rPr>
          <w:rFonts w:eastAsia="Times New Roman" w:cs="Times New Roman"/>
          <w:kern w:val="0"/>
          <w:lang w:val="it-IT" w:bidi="ar-SA"/>
          <w14:ligatures w14:val="none"/>
        </w:rPr>
        <w:t xml:space="preserve"> Học sinh</w:t>
      </w:r>
      <w:r w:rsidR="00E61D2F" w:rsidRPr="00D333E7">
        <w:rPr>
          <w:rFonts w:eastAsia="Calibri" w:cs="Times New Roman"/>
          <w:kern w:val="0"/>
          <w:lang w:val="it-IT" w:bidi="ar-SA"/>
          <w14:ligatures w14:val="none"/>
        </w:rPr>
        <w:t xml:space="preserve"> hoàn</w:t>
      </w:r>
      <w:r w:rsidR="00E61D2F" w:rsidRPr="00D333E7">
        <w:rPr>
          <w:rFonts w:eastAsia="Calibri" w:cs="Times New Roman"/>
          <w:kern w:val="0"/>
          <w:lang w:val="vi-VN" w:bidi="ar-SA"/>
          <w14:ligatures w14:val="none"/>
        </w:rPr>
        <w:t xml:space="preserve"> thành chương trình </w:t>
      </w:r>
      <w:r w:rsidR="00E61D2F" w:rsidRPr="00D333E7">
        <w:rPr>
          <w:rFonts w:eastAsia="Calibri" w:cs="Times New Roman"/>
          <w:kern w:val="0"/>
          <w:lang w:val="it-IT" w:bidi="ar-SA"/>
          <w14:ligatures w14:val="none"/>
        </w:rPr>
        <w:t xml:space="preserve">Tiểu học và </w:t>
      </w:r>
      <w:r w:rsidR="007C47B6" w:rsidRPr="00D333E7">
        <w:rPr>
          <w:rFonts w:eastAsia="Calibri" w:cs="Times New Roman"/>
          <w:kern w:val="0"/>
          <w:lang w:val="it-IT" w:bidi="ar-SA"/>
          <w14:ligatures w14:val="none"/>
        </w:rPr>
        <w:t>T</w:t>
      </w:r>
      <w:r w:rsidR="00E61D2F" w:rsidRPr="00D333E7">
        <w:rPr>
          <w:rFonts w:eastAsia="Calibri" w:cs="Times New Roman"/>
          <w:kern w:val="0"/>
          <w:lang w:val="it-IT" w:bidi="ar-SA"/>
          <w14:ligatures w14:val="none"/>
        </w:rPr>
        <w:t>ốt</w:t>
      </w:r>
      <w:r w:rsidR="00E61D2F" w:rsidRPr="00D333E7">
        <w:rPr>
          <w:rFonts w:eastAsia="Calibri" w:cs="Times New Roman"/>
          <w:kern w:val="0"/>
          <w:lang w:val="vi-VN" w:bidi="ar-SA"/>
          <w14:ligatures w14:val="none"/>
        </w:rPr>
        <w:t xml:space="preserve"> nghiệp</w:t>
      </w:r>
      <w:r w:rsidR="00E61D2F" w:rsidRPr="00D333E7">
        <w:rPr>
          <w:rFonts w:eastAsia="Calibri" w:cs="Times New Roman"/>
          <w:kern w:val="0"/>
          <w:lang w:val="it-IT" w:bidi="ar-SA"/>
          <w14:ligatures w14:val="none"/>
        </w:rPr>
        <w:t xml:space="preserve"> THCS</w:t>
      </w:r>
      <w:r w:rsidR="00E61D2F" w:rsidRPr="00D333E7">
        <w:rPr>
          <w:rFonts w:eastAsia="Calibri" w:cs="Times New Roman"/>
          <w:kern w:val="0"/>
          <w:lang w:val="vi-VN" w:bidi="ar-SA"/>
          <w14:ligatures w14:val="none"/>
        </w:rPr>
        <w:t xml:space="preserve"> đạt 100%.</w:t>
      </w:r>
    </w:p>
    <w:p w14:paraId="78F52703" w14:textId="426F2434" w:rsidR="001C060C" w:rsidRPr="00D333E7" w:rsidRDefault="001C060C" w:rsidP="00D333E7">
      <w:pPr>
        <w:ind w:firstLine="567"/>
        <w:jc w:val="both"/>
        <w:rPr>
          <w:rFonts w:eastAsia="Times New Roman" w:cs="Times New Roman"/>
          <w:kern w:val="0"/>
          <w:lang w:val="vi-VN" w:bidi="ar-SA"/>
          <w14:ligatures w14:val="none"/>
        </w:rPr>
      </w:pPr>
      <w:r w:rsidRPr="00D333E7">
        <w:rPr>
          <w:b/>
          <w:bCs/>
          <w:lang w:val="vi-VN"/>
        </w:rPr>
        <w:t xml:space="preserve"> </w:t>
      </w:r>
      <w:r w:rsidRPr="00D333E7">
        <w:rPr>
          <w:lang w:val="vi-VN"/>
        </w:rPr>
        <w:t>Trong năm học qua, nhà trường</w:t>
      </w:r>
      <w:r w:rsidRPr="00D333E7">
        <w:rPr>
          <w:rFonts w:eastAsia="Times New Roman" w:cs="Times New Roman"/>
          <w:kern w:val="28"/>
          <w:lang w:val="pt-BR" w:bidi="ar-SA"/>
          <w14:ligatures w14:val="none"/>
        </w:rPr>
        <w:t xml:space="preserve"> triển khai đồng bộ các giải pháp đổi mới giáo dục phổ thông theo mục tiêu phát triển năng lực và phẩm chất học sinh; nâng cao kỹ năng ngoại ngữ, tin học; rèn luyện năng lực vận dụng kiến thức vào thực tiễn; phát triển năng lực sáng tạo và tự học. </w:t>
      </w:r>
      <w:r w:rsidR="00E61D2F" w:rsidRPr="00D333E7">
        <w:rPr>
          <w:rFonts w:eastAsia="Times New Roman" w:cs="Times New Roman"/>
          <w:color w:val="000000"/>
          <w:kern w:val="0"/>
          <w:lang w:val="vi-VN" w:bidi="ar-SA"/>
          <w14:ligatures w14:val="none"/>
        </w:rPr>
        <w:t xml:space="preserve">Nhà trường chủ động, tích cực thực hiện thi đua các chuyên đề trong năm đều đạt kết quả xuất sắc như: </w:t>
      </w:r>
      <w:r w:rsidR="00E61D2F" w:rsidRPr="00D333E7">
        <w:rPr>
          <w:rFonts w:eastAsia="Times New Roman" w:cs="Times New Roman"/>
          <w:color w:val="000000"/>
          <w:kern w:val="0"/>
          <w:lang w:val="pl-PL" w:bidi="ar-SA"/>
          <w14:ligatures w14:val="none"/>
        </w:rPr>
        <w:t>phong trào thi đua</w:t>
      </w:r>
      <w:r w:rsidR="00E61D2F" w:rsidRPr="00D333E7">
        <w:rPr>
          <w:rFonts w:eastAsia="Times New Roman" w:cs="Times New Roman"/>
          <w:color w:val="000000"/>
          <w:kern w:val="0"/>
          <w:lang w:val="vi-VN" w:bidi="ar-SA"/>
          <w14:ligatures w14:val="none"/>
        </w:rPr>
        <w:t xml:space="preserve"> “Nhà trường</w:t>
      </w:r>
      <w:r w:rsidR="00E61D2F" w:rsidRPr="00D333E7">
        <w:rPr>
          <w:rFonts w:eastAsia="Times New Roman" w:cs="Times New Roman"/>
          <w:color w:val="000000"/>
          <w:kern w:val="0"/>
          <w:lang w:val="pl-PL" w:bidi="ar-SA"/>
          <w14:ligatures w14:val="none"/>
        </w:rPr>
        <w:t xml:space="preserve"> xanh - Trường học sạch</w:t>
      </w:r>
      <w:r w:rsidR="00E61D2F" w:rsidRPr="00D333E7">
        <w:rPr>
          <w:rFonts w:eastAsia="Times New Roman" w:cs="Times New Roman"/>
          <w:color w:val="000000"/>
          <w:kern w:val="0"/>
          <w:lang w:val="vi-VN" w:bidi="ar-SA"/>
          <w14:ligatures w14:val="none"/>
        </w:rPr>
        <w:t xml:space="preserve">”, </w:t>
      </w:r>
      <w:r w:rsidR="00E61D2F" w:rsidRPr="00D333E7">
        <w:rPr>
          <w:rFonts w:eastAsia="Times New Roman" w:cs="Times New Roman"/>
          <w:color w:val="000000"/>
          <w:kern w:val="0"/>
          <w:lang w:val="pl-PL" w:bidi="ar-SA"/>
          <w14:ligatures w14:val="none"/>
        </w:rPr>
        <w:t>“Xây dựng trường học thân thiện, học sinh tích cực”;</w:t>
      </w:r>
      <w:r w:rsidR="00E61D2F" w:rsidRPr="00D333E7">
        <w:rPr>
          <w:rFonts w:eastAsia="Times New Roman" w:cs="Times New Roman"/>
          <w:color w:val="000000"/>
          <w:spacing w:val="-2"/>
          <w:kern w:val="0"/>
          <w:shd w:val="clear" w:color="auto" w:fill="FFFFFF"/>
          <w:lang w:val="pt-BR" w:bidi="ar-SA"/>
          <w14:ligatures w14:val="none"/>
        </w:rPr>
        <w:t xml:space="preserve"> </w:t>
      </w:r>
      <w:r w:rsidR="00E61D2F" w:rsidRPr="00D333E7">
        <w:rPr>
          <w:rFonts w:eastAsia="Times New Roman" w:cs="Times New Roman"/>
          <w:color w:val="000000"/>
          <w:spacing w:val="-2"/>
          <w:kern w:val="0"/>
          <w:lang w:val="vi-VN" w:bidi="ar-SA"/>
          <w14:ligatures w14:val="none"/>
        </w:rPr>
        <w:t>“Trường học An toàn và phòng chống tai nạn thương tích</w:t>
      </w:r>
      <w:r w:rsidR="00E61D2F" w:rsidRPr="00D333E7">
        <w:rPr>
          <w:rFonts w:eastAsia="Times New Roman" w:cs="Times New Roman"/>
          <w:color w:val="000000"/>
          <w:spacing w:val="-2"/>
          <w:kern w:val="0"/>
          <w:lang w:val="es-BO" w:bidi="ar-SA"/>
          <w14:ligatures w14:val="none"/>
        </w:rPr>
        <w:t>”</w:t>
      </w:r>
      <w:r w:rsidR="00E61D2F" w:rsidRPr="00D333E7">
        <w:rPr>
          <w:rFonts w:eastAsia="Times New Roman" w:cs="Times New Roman"/>
          <w:color w:val="000000"/>
          <w:spacing w:val="-2"/>
          <w:kern w:val="0"/>
          <w:lang w:val="vi-VN" w:bidi="ar-SA"/>
          <w14:ligatures w14:val="none"/>
        </w:rPr>
        <w:t>.</w:t>
      </w:r>
      <w:r w:rsidR="00E61D2F" w:rsidRPr="00D333E7">
        <w:rPr>
          <w:rFonts w:eastAsia="Times New Roman" w:cs="Times New Roman"/>
          <w:kern w:val="0"/>
          <w:lang w:val="vi-VN" w:bidi="ar-SA"/>
          <w14:ligatures w14:val="none"/>
        </w:rPr>
        <w:t xml:space="preserve"> Bên cạnh đó, nhà trường tổ chức tốt việc bồi dưỡng học sinh giỏi và tham gia các hội thi đều đạt kết quả cao.</w:t>
      </w:r>
    </w:p>
    <w:p w14:paraId="29028A37" w14:textId="71D3E6DC" w:rsidR="00E61D2F" w:rsidRPr="00D333E7" w:rsidRDefault="00E61D2F" w:rsidP="00D333E7">
      <w:pPr>
        <w:ind w:firstLine="567"/>
        <w:jc w:val="both"/>
        <w:rPr>
          <w:rFonts w:eastAsia="Times New Roman" w:cs="Times New Roman"/>
          <w:kern w:val="0"/>
          <w:lang w:val="vi-VN" w:bidi="ar-SA"/>
          <w14:ligatures w14:val="none"/>
        </w:rPr>
      </w:pPr>
      <w:r w:rsidRPr="00D333E7">
        <w:rPr>
          <w:rFonts w:eastAsia="Times New Roman" w:cs="Times New Roman"/>
          <w:kern w:val="0"/>
          <w:lang w:val="vi-VN" w:bidi="ar-SA"/>
          <w14:ligatures w14:val="none"/>
        </w:rPr>
        <w:t xml:space="preserve">Tại buổi lễ tổng kết, </w:t>
      </w:r>
      <w:r w:rsidR="005D2CE5" w:rsidRPr="00D333E7">
        <w:rPr>
          <w:rFonts w:eastAsia="Times New Roman" w:cs="Times New Roman"/>
          <w:kern w:val="0"/>
          <w:lang w:val="vi-VN" w:bidi="ar-SA"/>
          <w14:ligatures w14:val="none"/>
        </w:rPr>
        <w:t xml:space="preserve">nhà </w:t>
      </w:r>
      <w:r w:rsidR="002B67D7" w:rsidRPr="00D333E7">
        <w:rPr>
          <w:rFonts w:eastAsia="Times New Roman" w:cs="Times New Roman"/>
          <w:kern w:val="0"/>
          <w:lang w:val="vi-VN" w:bidi="ar-SA"/>
          <w14:ligatures w14:val="none"/>
        </w:rPr>
        <w:t>t</w:t>
      </w:r>
      <w:r w:rsidR="009878BA" w:rsidRPr="00D333E7">
        <w:rPr>
          <w:rFonts w:eastAsia="Times New Roman" w:cs="Times New Roman"/>
          <w:kern w:val="0"/>
          <w:lang w:val="vi-VN" w:bidi="ar-SA"/>
          <w14:ligatures w14:val="none"/>
        </w:rPr>
        <w:t>rường</w:t>
      </w:r>
      <w:r w:rsidR="009878BA" w:rsidRPr="00D333E7">
        <w:rPr>
          <w:rFonts w:eastAsia="Times New Roman" w:cs="Times New Roman"/>
          <w:b/>
          <w:bCs/>
          <w:kern w:val="0"/>
          <w:lang w:val="vi-VN" w:bidi="ar-SA"/>
          <w14:ligatures w14:val="none"/>
        </w:rPr>
        <w:t xml:space="preserve"> </w:t>
      </w:r>
      <w:r w:rsidR="00166B4C" w:rsidRPr="00D333E7">
        <w:rPr>
          <w:rFonts w:eastAsia="Times New Roman" w:cs="Times New Roman"/>
          <w:kern w:val="0"/>
          <w:lang w:val="vi-VN" w:bidi="ar-SA"/>
          <w14:ligatures w14:val="none"/>
        </w:rPr>
        <w:t xml:space="preserve">trao giấy chứng nhận </w:t>
      </w:r>
      <w:r w:rsidR="009878BA" w:rsidRPr="00D333E7">
        <w:rPr>
          <w:rFonts w:eastAsia="Times New Roman" w:cs="Times New Roman"/>
          <w:kern w:val="0"/>
          <w:lang w:val="vi-VN" w:bidi="ar-SA"/>
          <w14:ligatures w14:val="none"/>
        </w:rPr>
        <w:t xml:space="preserve">cho </w:t>
      </w:r>
      <w:r w:rsidR="002B67D7" w:rsidRPr="00D333E7">
        <w:rPr>
          <w:rFonts w:eastAsia="Times New Roman" w:cs="Times New Roman"/>
          <w:kern w:val="0"/>
          <w:lang w:val="vi-VN" w:bidi="ar-SA"/>
          <w14:ligatures w14:val="none"/>
        </w:rPr>
        <w:t xml:space="preserve">các giáo viên đạt thành tích xuất sắc tại Hội thi </w:t>
      </w:r>
      <w:r w:rsidR="009878BA" w:rsidRPr="00D333E7">
        <w:rPr>
          <w:rFonts w:eastAsia="Times New Roman" w:cs="Times New Roman"/>
          <w:kern w:val="0"/>
          <w:lang w:val="vi-VN" w:bidi="ar-SA"/>
          <w14:ligatures w14:val="none"/>
        </w:rPr>
        <w:t xml:space="preserve">“Giáo viên dạy giỏi cấp tỉnh”,  </w:t>
      </w:r>
      <w:r w:rsidR="00166B4C" w:rsidRPr="00D333E7">
        <w:rPr>
          <w:rFonts w:eastAsia="Times New Roman" w:cs="Times New Roman"/>
          <w:kern w:val="0"/>
          <w:lang w:val="vi-VN" w:bidi="ar-SA"/>
          <w14:ligatures w14:val="none"/>
        </w:rPr>
        <w:t xml:space="preserve">“Giáo viên làm Tổng </w:t>
      </w:r>
      <w:r w:rsidR="00166B4C" w:rsidRPr="00D333E7">
        <w:rPr>
          <w:rFonts w:eastAsia="Times New Roman" w:cs="Times New Roman"/>
          <w:kern w:val="0"/>
          <w:lang w:val="vi-VN" w:bidi="ar-SA"/>
          <w14:ligatures w14:val="none"/>
        </w:rPr>
        <w:lastRenderedPageBreak/>
        <w:t xml:space="preserve">phụ trách </w:t>
      </w:r>
      <w:r w:rsidR="007C47B6" w:rsidRPr="00D333E7">
        <w:rPr>
          <w:rFonts w:eastAsia="Times New Roman" w:cs="Times New Roman"/>
          <w:kern w:val="0"/>
          <w:lang w:val="vi-VN" w:bidi="ar-SA"/>
          <w14:ligatures w14:val="none"/>
        </w:rPr>
        <w:t>Độ</w:t>
      </w:r>
      <w:r w:rsidR="002B67D7" w:rsidRPr="00D333E7">
        <w:rPr>
          <w:rFonts w:eastAsia="Times New Roman" w:cs="Times New Roman"/>
          <w:kern w:val="0"/>
          <w:lang w:val="vi-VN" w:bidi="ar-SA"/>
          <w14:ligatures w14:val="none"/>
        </w:rPr>
        <w:t>i</w:t>
      </w:r>
      <w:r w:rsidR="00166B4C" w:rsidRPr="00D333E7">
        <w:rPr>
          <w:rFonts w:eastAsia="Times New Roman" w:cs="Times New Roman"/>
          <w:kern w:val="0"/>
          <w:lang w:val="vi-VN" w:bidi="ar-SA"/>
          <w14:ligatures w14:val="none"/>
        </w:rPr>
        <w:t xml:space="preserve"> giỏi</w:t>
      </w:r>
      <w:r w:rsidR="005D2CE5" w:rsidRPr="00D333E7">
        <w:rPr>
          <w:rFonts w:eastAsia="Times New Roman" w:cs="Times New Roman"/>
          <w:kern w:val="0"/>
          <w:lang w:val="vi-VN" w:bidi="ar-SA"/>
          <w14:ligatures w14:val="none"/>
        </w:rPr>
        <w:t xml:space="preserve"> </w:t>
      </w:r>
      <w:r w:rsidR="00166B4C" w:rsidRPr="00D333E7">
        <w:rPr>
          <w:rFonts w:eastAsia="Times New Roman" w:cs="Times New Roman"/>
          <w:kern w:val="0"/>
          <w:lang w:val="vi-VN" w:bidi="ar-SA"/>
          <w14:ligatures w14:val="none"/>
        </w:rPr>
        <w:t xml:space="preserve">” </w:t>
      </w:r>
      <w:r w:rsidR="00543052" w:rsidRPr="00D333E7">
        <w:rPr>
          <w:rFonts w:eastAsia="Times New Roman" w:cs="Times New Roman"/>
          <w:kern w:val="0"/>
          <w:lang w:val="vi-VN" w:bidi="ar-SA"/>
          <w14:ligatures w14:val="none"/>
        </w:rPr>
        <w:t>cấ</w:t>
      </w:r>
      <w:r w:rsidR="00166B4C" w:rsidRPr="00D333E7">
        <w:rPr>
          <w:rFonts w:eastAsia="Times New Roman" w:cs="Times New Roman"/>
          <w:kern w:val="0"/>
          <w:lang w:val="vi-VN" w:bidi="ar-SA"/>
          <w14:ligatures w14:val="none"/>
        </w:rPr>
        <w:t xml:space="preserve">p tỉnh </w:t>
      </w:r>
      <w:r w:rsidR="005D2CE5" w:rsidRPr="00D333E7">
        <w:rPr>
          <w:rFonts w:eastAsia="Times New Roman" w:cs="Times New Roman"/>
          <w:kern w:val="0"/>
          <w:lang w:val="vi-VN" w:bidi="ar-SA"/>
          <w14:ligatures w14:val="none"/>
        </w:rPr>
        <w:t>năm học 2025 – 2026,</w:t>
      </w:r>
      <w:r w:rsidR="00166B4C" w:rsidRPr="00D333E7">
        <w:rPr>
          <w:rFonts w:eastAsia="Times New Roman" w:cs="Times New Roman"/>
          <w:kern w:val="0"/>
          <w:lang w:val="vi-VN" w:bidi="ar-SA"/>
          <w14:ligatures w14:val="none"/>
        </w:rPr>
        <w:t xml:space="preserve"> </w:t>
      </w:r>
      <w:r w:rsidR="009878BA" w:rsidRPr="00D333E7">
        <w:rPr>
          <w:rFonts w:eastAsia="Times New Roman" w:cs="Times New Roman"/>
          <w:kern w:val="0"/>
          <w:lang w:val="vi-VN" w:bidi="ar-SA"/>
          <w14:ligatures w14:val="none"/>
        </w:rPr>
        <w:t>khen thưởng cho các em học sinh tiêu biểu, xuất sắc</w:t>
      </w:r>
      <w:r w:rsidR="007C47B6" w:rsidRPr="00D333E7">
        <w:rPr>
          <w:rFonts w:eastAsia="Times New Roman" w:cs="Times New Roman"/>
          <w:kern w:val="0"/>
          <w:lang w:val="vi-VN" w:bidi="ar-SA"/>
          <w14:ligatures w14:val="none"/>
        </w:rPr>
        <w:t xml:space="preserve"> năm học 2025 - 2026</w:t>
      </w:r>
      <w:r w:rsidR="009878BA" w:rsidRPr="00D333E7">
        <w:rPr>
          <w:rFonts w:eastAsia="Times New Roman" w:cs="Times New Roman"/>
          <w:kern w:val="0"/>
          <w:lang w:val="vi-VN" w:bidi="ar-SA"/>
          <w14:ligatures w14:val="none"/>
        </w:rPr>
        <w:t xml:space="preserve"> và học sinh đạt thành tích cao tại các cuộc </w:t>
      </w:r>
      <w:r w:rsidR="007C47B6" w:rsidRPr="00D333E7">
        <w:rPr>
          <w:rFonts w:eastAsia="Times New Roman" w:cs="Times New Roman"/>
          <w:kern w:val="0"/>
          <w:lang w:val="vi-VN" w:bidi="ar-SA"/>
          <w14:ligatures w14:val="none"/>
        </w:rPr>
        <w:t>thi.</w:t>
      </w:r>
    </w:p>
    <w:p w14:paraId="7883C7E1" w14:textId="20AE6CF2" w:rsidR="00B03415" w:rsidRPr="00D333E7" w:rsidRDefault="00B03415" w:rsidP="00D333E7">
      <w:pPr>
        <w:ind w:firstLine="567"/>
        <w:jc w:val="both"/>
        <w:rPr>
          <w:rFonts w:eastAsia="Times New Roman" w:cs="Times New Roman"/>
          <w:kern w:val="0"/>
          <w:lang w:val="vi-VN" w:bidi="ar-SA"/>
          <w14:ligatures w14:val="none"/>
        </w:rPr>
      </w:pPr>
      <w:r w:rsidRPr="00D333E7">
        <w:rPr>
          <w:rFonts w:eastAsia="Times New Roman" w:cs="Times New Roman"/>
          <w:kern w:val="0"/>
          <w:lang w:val="vi-VN" w:bidi="ar-SA"/>
          <w14:ligatures w14:val="none"/>
        </w:rPr>
        <w:t xml:space="preserve">Dịp này, </w:t>
      </w:r>
      <w:r w:rsidR="00F40AD8" w:rsidRPr="00D333E7">
        <w:rPr>
          <w:rFonts w:eastAsia="Times New Roman" w:cs="Times New Roman"/>
          <w:kern w:val="0"/>
          <w:lang w:val="vi-VN" w:bidi="ar-SA"/>
          <w14:ligatures w14:val="none"/>
        </w:rPr>
        <w:t xml:space="preserve">Đồng chí Bí thư Đảng ủy xã Hòa </w:t>
      </w:r>
      <w:r w:rsidR="00466C35" w:rsidRPr="00D333E7">
        <w:rPr>
          <w:rFonts w:eastAsia="Times New Roman" w:cs="Times New Roman"/>
          <w:kern w:val="0"/>
          <w:lang w:val="vi-VN" w:bidi="ar-SA"/>
          <w14:ligatures w14:val="none"/>
        </w:rPr>
        <w:t xml:space="preserve">Điền vận động, </w:t>
      </w:r>
      <w:r w:rsidR="00F40AD8" w:rsidRPr="00D333E7">
        <w:rPr>
          <w:rFonts w:eastAsia="Times New Roman" w:cs="Times New Roman"/>
          <w:kern w:val="0"/>
          <w:lang w:val="vi-VN" w:bidi="ar-SA"/>
          <w14:ligatures w14:val="none"/>
        </w:rPr>
        <w:t xml:space="preserve">trao tặng </w:t>
      </w:r>
      <w:r w:rsidR="002B67D7" w:rsidRPr="00D333E7">
        <w:rPr>
          <w:rFonts w:eastAsia="Times New Roman" w:cs="Times New Roman"/>
          <w:kern w:val="0"/>
          <w:lang w:val="vi-VN" w:bidi="ar-SA"/>
          <w14:ligatures w14:val="none"/>
        </w:rPr>
        <w:t>1.</w:t>
      </w:r>
      <w:r w:rsidR="00F40AD8" w:rsidRPr="00D333E7">
        <w:rPr>
          <w:rFonts w:eastAsia="Times New Roman" w:cs="Times New Roman"/>
          <w:kern w:val="0"/>
          <w:lang w:val="vi-VN" w:bidi="ar-SA"/>
          <w14:ligatures w14:val="none"/>
        </w:rPr>
        <w:t xml:space="preserve">000 thùng sữa Aptamil </w:t>
      </w:r>
      <w:r w:rsidR="00466C35" w:rsidRPr="00D333E7">
        <w:rPr>
          <w:rFonts w:eastAsia="Times New Roman" w:cs="Times New Roman"/>
          <w:kern w:val="0"/>
          <w:lang w:val="vi-VN" w:bidi="ar-SA"/>
          <w14:ligatures w14:val="none"/>
        </w:rPr>
        <w:t xml:space="preserve">Kid, do Công ty Sữa Aptamil Kid hỗ </w:t>
      </w:r>
      <w:r w:rsidR="007C47B6" w:rsidRPr="00D333E7">
        <w:rPr>
          <w:rFonts w:eastAsia="Times New Roman" w:cs="Times New Roman"/>
          <w:kern w:val="0"/>
          <w:lang w:val="vi-VN" w:bidi="ar-SA"/>
          <w14:ligatures w14:val="none"/>
        </w:rPr>
        <w:t>trợ.</w:t>
      </w:r>
      <w:r w:rsidR="00F40AD8" w:rsidRPr="00D333E7">
        <w:rPr>
          <w:rFonts w:eastAsia="Times New Roman" w:cs="Times New Roman"/>
          <w:kern w:val="0"/>
          <w:lang w:val="vi-VN" w:bidi="ar-SA"/>
          <w14:ligatures w14:val="none"/>
        </w:rPr>
        <w:t xml:space="preserve"> cho các em học sinh Trường Tiểu học &amp;THCS Hòa Điền </w:t>
      </w:r>
      <w:r w:rsidR="00466C35" w:rsidRPr="00D333E7">
        <w:rPr>
          <w:rFonts w:eastAsia="Times New Roman" w:cs="Times New Roman"/>
          <w:kern w:val="0"/>
          <w:lang w:val="vi-VN" w:bidi="ar-SA"/>
          <w14:ligatures w14:val="none"/>
        </w:rPr>
        <w:t>1</w:t>
      </w:r>
      <w:r w:rsidR="00F40AD8" w:rsidRPr="00D333E7">
        <w:rPr>
          <w:rFonts w:eastAsia="Times New Roman" w:cs="Times New Roman"/>
          <w:kern w:val="0"/>
          <w:lang w:val="vi-VN" w:bidi="ar-SA"/>
          <w14:ligatures w14:val="none"/>
        </w:rPr>
        <w:t xml:space="preserve">, </w:t>
      </w:r>
      <w:r w:rsidR="00466C35" w:rsidRPr="00D333E7">
        <w:rPr>
          <w:rFonts w:eastAsia="Times New Roman" w:cs="Times New Roman"/>
          <w:kern w:val="0"/>
          <w:lang w:val="vi-VN" w:bidi="ar-SA"/>
          <w14:ligatures w14:val="none"/>
        </w:rPr>
        <w:t>Vật tư Nông nghiệp Hữu Thịnh</w:t>
      </w:r>
      <w:r w:rsidR="002B67D7" w:rsidRPr="00D333E7">
        <w:rPr>
          <w:rFonts w:eastAsia="Times New Roman" w:cs="Times New Roman"/>
          <w:kern w:val="0"/>
          <w:lang w:val="vi-VN" w:bidi="ar-SA"/>
          <w14:ligatures w14:val="none"/>
        </w:rPr>
        <w:t xml:space="preserve"> 2,</w:t>
      </w:r>
      <w:r w:rsidR="00466C35" w:rsidRPr="00D333E7">
        <w:rPr>
          <w:rFonts w:eastAsia="Times New Roman" w:cs="Times New Roman"/>
          <w:kern w:val="0"/>
          <w:lang w:val="vi-VN" w:bidi="ar-SA"/>
          <w14:ligatures w14:val="none"/>
        </w:rPr>
        <w:t xml:space="preserve"> Công ty Phân bón Cà Mau hỗ trợ</w:t>
      </w:r>
      <w:r w:rsidR="002B67D7" w:rsidRPr="00D333E7">
        <w:rPr>
          <w:rFonts w:eastAsia="Times New Roman" w:cs="Times New Roman"/>
          <w:kern w:val="0"/>
          <w:lang w:val="vi-VN" w:bidi="ar-SA"/>
          <w14:ligatures w14:val="none"/>
        </w:rPr>
        <w:t xml:space="preserve"> </w:t>
      </w:r>
      <w:r w:rsidR="00543052" w:rsidRPr="00D333E7">
        <w:rPr>
          <w:rFonts w:eastAsia="Times New Roman" w:cs="Times New Roman"/>
          <w:kern w:val="0"/>
          <w:lang w:val="vi-VN" w:bidi="ar-SA"/>
          <w14:ligatures w14:val="none"/>
        </w:rPr>
        <w:t>Thẻ BHYT (</w:t>
      </w:r>
      <w:r w:rsidR="00466C35" w:rsidRPr="00D333E7">
        <w:rPr>
          <w:rFonts w:eastAsia="Times New Roman" w:cs="Times New Roman"/>
          <w:kern w:val="0"/>
          <w:lang w:val="vi-VN" w:bidi="ar-SA"/>
          <w14:ligatures w14:val="none"/>
        </w:rPr>
        <w:t xml:space="preserve">10 triệu </w:t>
      </w:r>
      <w:r w:rsidR="00543052" w:rsidRPr="00D333E7">
        <w:rPr>
          <w:rFonts w:eastAsia="Times New Roman" w:cs="Times New Roman"/>
          <w:kern w:val="0"/>
          <w:lang w:val="vi-VN" w:bidi="ar-SA"/>
          <w14:ligatures w14:val="none"/>
        </w:rPr>
        <w:t xml:space="preserve">đồng) </w:t>
      </w:r>
      <w:r w:rsidR="00466C35" w:rsidRPr="00D333E7">
        <w:rPr>
          <w:rFonts w:eastAsia="Times New Roman" w:cs="Times New Roman"/>
          <w:kern w:val="0"/>
          <w:lang w:val="vi-VN" w:bidi="ar-SA"/>
          <w14:ligatures w14:val="none"/>
        </w:rPr>
        <w:t xml:space="preserve">, 20 cặp học sinh, Doanh nghiệp Yến Sào Nguyễn Minh, TP Hồ Chí Minh trao tặng </w:t>
      </w:r>
      <w:r w:rsidR="002B67D7" w:rsidRPr="00D333E7">
        <w:rPr>
          <w:rFonts w:eastAsia="Times New Roman" w:cs="Times New Roman"/>
          <w:kern w:val="0"/>
          <w:lang w:val="vi-VN" w:bidi="ar-SA"/>
          <w14:ligatures w14:val="none"/>
        </w:rPr>
        <w:t>2.</w:t>
      </w:r>
      <w:r w:rsidR="00466C35" w:rsidRPr="00D333E7">
        <w:rPr>
          <w:rFonts w:eastAsia="Times New Roman" w:cs="Times New Roman"/>
          <w:kern w:val="0"/>
          <w:lang w:val="vi-VN" w:bidi="ar-SA"/>
          <w14:ligatures w14:val="none"/>
        </w:rPr>
        <w:t xml:space="preserve">000 quyển </w:t>
      </w:r>
      <w:r w:rsidR="007C47B6" w:rsidRPr="00D333E7">
        <w:rPr>
          <w:rFonts w:eastAsia="Times New Roman" w:cs="Times New Roman"/>
          <w:kern w:val="0"/>
          <w:lang w:val="vi-VN" w:bidi="ar-SA"/>
          <w14:ligatures w14:val="none"/>
        </w:rPr>
        <w:t xml:space="preserve">tập, </w:t>
      </w:r>
      <w:r w:rsidR="00466C35" w:rsidRPr="00D333E7">
        <w:rPr>
          <w:rFonts w:eastAsia="Times New Roman" w:cs="Times New Roman"/>
          <w:kern w:val="0"/>
          <w:lang w:val="vi-VN" w:bidi="ar-SA"/>
          <w14:ligatures w14:val="none"/>
        </w:rPr>
        <w:t xml:space="preserve">gia đình </w:t>
      </w:r>
      <w:r w:rsidR="00543052" w:rsidRPr="00D333E7">
        <w:rPr>
          <w:rFonts w:eastAsia="Times New Roman" w:cs="Times New Roman"/>
          <w:kern w:val="0"/>
          <w:lang w:val="vi-VN" w:bidi="ar-SA"/>
          <w14:ligatures w14:val="none"/>
        </w:rPr>
        <w:t>a</w:t>
      </w:r>
      <w:r w:rsidR="00466C35" w:rsidRPr="00D333E7">
        <w:rPr>
          <w:rFonts w:eastAsia="Times New Roman" w:cs="Times New Roman"/>
          <w:kern w:val="0"/>
          <w:lang w:val="vi-VN" w:bidi="ar-SA"/>
          <w14:ligatures w14:val="none"/>
        </w:rPr>
        <w:t xml:space="preserve">nh </w:t>
      </w:r>
      <w:r w:rsidR="007C47B6" w:rsidRPr="00D333E7">
        <w:rPr>
          <w:rFonts w:eastAsia="Times New Roman" w:cs="Times New Roman"/>
          <w:kern w:val="0"/>
          <w:lang w:val="vi-VN" w:bidi="ar-SA"/>
          <w14:ligatures w14:val="none"/>
        </w:rPr>
        <w:t>Nguyễn Thanh Thuận trao tặng 30 phần quà cho các em học sinh Trường TH &amp;THCS Hòa Điền 1 có hoàn cảnh khó khăn, nỗ lực vươn lên trong học tập./.</w:t>
      </w:r>
    </w:p>
    <w:p w14:paraId="70AF4206" w14:textId="0F57029E" w:rsidR="00543052" w:rsidRPr="00D333E7" w:rsidRDefault="00543052" w:rsidP="00D333E7">
      <w:pPr>
        <w:ind w:firstLine="567"/>
        <w:jc w:val="right"/>
        <w:rPr>
          <w:rFonts w:eastAsia="Times New Roman" w:cs="Times New Roman"/>
          <w:b/>
          <w:bCs/>
          <w:kern w:val="28"/>
          <w:lang w:val="vi-VN" w:bidi="ar-SA"/>
          <w14:ligatures w14:val="none"/>
        </w:rPr>
      </w:pPr>
      <w:r w:rsidRPr="00D333E7">
        <w:rPr>
          <w:rFonts w:eastAsia="Times New Roman" w:cs="Times New Roman"/>
          <w:b/>
          <w:bCs/>
          <w:kern w:val="0"/>
          <w:lang w:val="vi-VN" w:bidi="ar-SA"/>
          <w14:ligatures w14:val="none"/>
        </w:rPr>
        <w:t xml:space="preserve">Huỳnh An </w:t>
      </w:r>
    </w:p>
    <w:p w14:paraId="277AB09C" w14:textId="6FE69F1D" w:rsidR="001C060C" w:rsidRPr="001C060C" w:rsidRDefault="001C060C" w:rsidP="001C060C">
      <w:pPr>
        <w:pStyle w:val="NormalWeb"/>
        <w:spacing w:line="360" w:lineRule="auto"/>
        <w:rPr>
          <w:sz w:val="28"/>
          <w:szCs w:val="28"/>
          <w:lang w:val="vi-VN"/>
        </w:rPr>
      </w:pPr>
    </w:p>
    <w:p w14:paraId="0994C3E8" w14:textId="77777777" w:rsidR="008F5730" w:rsidRPr="0029435E" w:rsidRDefault="008F5730">
      <w:pPr>
        <w:rPr>
          <w:lang w:val="vi-VN"/>
        </w:rPr>
      </w:pPr>
    </w:p>
    <w:sectPr w:rsidR="008F5730" w:rsidRPr="002943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B24"/>
    <w:rsid w:val="001401FF"/>
    <w:rsid w:val="00166B4C"/>
    <w:rsid w:val="001C060C"/>
    <w:rsid w:val="0029435E"/>
    <w:rsid w:val="002B67D7"/>
    <w:rsid w:val="00304484"/>
    <w:rsid w:val="00466C35"/>
    <w:rsid w:val="00543052"/>
    <w:rsid w:val="00584B7B"/>
    <w:rsid w:val="005D2CE5"/>
    <w:rsid w:val="005F246C"/>
    <w:rsid w:val="006768AE"/>
    <w:rsid w:val="006D3B67"/>
    <w:rsid w:val="007919E5"/>
    <w:rsid w:val="007C47B6"/>
    <w:rsid w:val="008E313F"/>
    <w:rsid w:val="008F5730"/>
    <w:rsid w:val="008F6A3F"/>
    <w:rsid w:val="00913457"/>
    <w:rsid w:val="009665A9"/>
    <w:rsid w:val="009878BA"/>
    <w:rsid w:val="009F052B"/>
    <w:rsid w:val="00A67DB6"/>
    <w:rsid w:val="00B03415"/>
    <w:rsid w:val="00C56B24"/>
    <w:rsid w:val="00D333E7"/>
    <w:rsid w:val="00E61D2F"/>
    <w:rsid w:val="00F40AD8"/>
    <w:rsid w:val="00FB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2FCD9"/>
  <w15:chartTrackingRefBased/>
  <w15:docId w15:val="{2169CC59-0C2E-4473-A644-857BED21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8"/>
        <w:lang w:val="en-US" w:eastAsia="en-US" w:bidi="th-TH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43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6B24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bidi="ar-SA"/>
      <w14:ligatures w14:val="none"/>
    </w:rPr>
  </w:style>
  <w:style w:type="character" w:customStyle="1" w:styleId="whitespace-normal">
    <w:name w:val="whitespace-normal"/>
    <w:basedOn w:val="DefaultParagraphFont"/>
    <w:rsid w:val="00C56B24"/>
  </w:style>
  <w:style w:type="character" w:customStyle="1" w:styleId="Heading3Char">
    <w:name w:val="Heading 3 Char"/>
    <w:basedOn w:val="DefaultParagraphFont"/>
    <w:link w:val="Heading3"/>
    <w:uiPriority w:val="9"/>
    <w:semiHidden/>
    <w:rsid w:val="0029435E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customStyle="1" w:styleId="CharCharCharChar">
    <w:name w:val="Char Char Char Char"/>
    <w:basedOn w:val="Normal"/>
    <w:rsid w:val="0029435E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szCs w:val="22"/>
      <w:lang w:val="en-GB" w:eastAsia="zh-CN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1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5</cp:revision>
  <dcterms:created xsi:type="dcterms:W3CDTF">2026-05-29T12:46:00Z</dcterms:created>
  <dcterms:modified xsi:type="dcterms:W3CDTF">2026-06-01T00:47:00Z</dcterms:modified>
</cp:coreProperties>
</file>