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99A9" w14:textId="61DC11E1" w:rsidR="009B5068" w:rsidRPr="006712E4" w:rsidRDefault="006712E4" w:rsidP="00451275">
      <w:pPr>
        <w:pStyle w:val="NormalWeb"/>
        <w:spacing w:before="0" w:beforeAutospacing="0" w:after="120" w:afterAutospacing="0" w:line="360" w:lineRule="auto"/>
        <w:jc w:val="center"/>
        <w:rPr>
          <w:b/>
          <w:bCs/>
          <w:sz w:val="28"/>
          <w:szCs w:val="28"/>
          <w:lang w:val="vi-VN"/>
        </w:rPr>
      </w:pPr>
      <w:r>
        <w:rPr>
          <w:b/>
          <w:bCs/>
          <w:sz w:val="28"/>
          <w:szCs w:val="28"/>
        </w:rPr>
        <w:t>H</w:t>
      </w:r>
      <w:r w:rsidR="009B5068" w:rsidRPr="009B5068">
        <w:rPr>
          <w:b/>
          <w:bCs/>
          <w:sz w:val="28"/>
          <w:szCs w:val="28"/>
        </w:rPr>
        <w:t xml:space="preserve">ội thi </w:t>
      </w:r>
      <w:r>
        <w:rPr>
          <w:b/>
          <w:bCs/>
          <w:sz w:val="28"/>
          <w:szCs w:val="28"/>
        </w:rPr>
        <w:t>L</w:t>
      </w:r>
      <w:r w:rsidR="009B5068" w:rsidRPr="009B5068">
        <w:rPr>
          <w:b/>
          <w:bCs/>
          <w:sz w:val="28"/>
          <w:szCs w:val="28"/>
        </w:rPr>
        <w:t xml:space="preserve">ực lượng tham gia bảo vệ an ninh, trật tự ở cơ sở giỏi </w:t>
      </w:r>
      <w:r>
        <w:rPr>
          <w:b/>
          <w:bCs/>
          <w:sz w:val="28"/>
          <w:szCs w:val="28"/>
          <w:lang w:val="vi-VN"/>
        </w:rPr>
        <w:t xml:space="preserve"> xã Hòa Điền</w:t>
      </w:r>
    </w:p>
    <w:p w14:paraId="0E15B55B" w14:textId="5447EB7E" w:rsidR="00F10808" w:rsidRPr="006853FC" w:rsidRDefault="006853FC" w:rsidP="00451275">
      <w:pPr>
        <w:pStyle w:val="NormalWeb"/>
        <w:spacing w:before="0" w:beforeAutospacing="0" w:after="120" w:afterAutospacing="0" w:line="288" w:lineRule="auto"/>
        <w:ind w:firstLine="567"/>
        <w:jc w:val="both"/>
        <w:rPr>
          <w:sz w:val="28"/>
          <w:szCs w:val="28"/>
          <w:lang w:val="vi-VN"/>
        </w:rPr>
      </w:pPr>
      <w:r w:rsidRPr="006712E4">
        <w:rPr>
          <w:sz w:val="28"/>
          <w:szCs w:val="28"/>
          <w:lang w:val="vi-VN"/>
        </w:rPr>
        <w:t>Ngày</w:t>
      </w:r>
      <w:r w:rsidR="00F10808" w:rsidRPr="006712E4">
        <w:rPr>
          <w:sz w:val="28"/>
          <w:szCs w:val="28"/>
          <w:lang w:val="vi-VN"/>
        </w:rPr>
        <w:t xml:space="preserve"> 29/5, UBND xã Hòa Điền (tỉnh An Giang) tổ chức Hội thi </w:t>
      </w:r>
      <w:r w:rsidR="006712E4">
        <w:rPr>
          <w:sz w:val="28"/>
          <w:szCs w:val="28"/>
          <w:lang w:val="vi-VN"/>
        </w:rPr>
        <w:t>L</w:t>
      </w:r>
      <w:r w:rsidR="00F10808" w:rsidRPr="006712E4">
        <w:rPr>
          <w:sz w:val="28"/>
          <w:szCs w:val="28"/>
          <w:lang w:val="vi-VN"/>
        </w:rPr>
        <w:t>ực lượng tham gia bảo vệ an ninh, trật tự ở cơ sở giỏi lần thứ I năm 2026.</w:t>
      </w:r>
      <w:r>
        <w:rPr>
          <w:sz w:val="28"/>
          <w:szCs w:val="28"/>
          <w:lang w:val="vi-VN"/>
        </w:rPr>
        <w:t xml:space="preserve"> Đến dự có đồng chí Võ Quang Phúc, Phó Bí thư Đảng ủy – Chủ tịch UBND xã, Trưởng Ban Chỉ đạo Hội thi, Trung tá Nguyễn Mạnh Hùng, Ủy viên Ban Thường vụ Đảng ủy – Trưởng Công an xã, đại diện Lãnh đạo Trung đoàn 893, Văn phòng HĐND – UBND,  các đồng chí là Thành viên Ban tổ chức, Ban giám khảo, Tổ thư ký Hội thi cùng các đồng chí thành viên các đội thi tham dự.</w:t>
      </w:r>
    </w:p>
    <w:p w14:paraId="5B79E45D" w14:textId="71857E99" w:rsidR="00F10808" w:rsidRPr="006853FC" w:rsidRDefault="00F10808" w:rsidP="00451275">
      <w:pPr>
        <w:pStyle w:val="NormalWeb"/>
        <w:spacing w:before="0" w:beforeAutospacing="0" w:after="120" w:afterAutospacing="0" w:line="288" w:lineRule="auto"/>
        <w:ind w:firstLine="567"/>
        <w:jc w:val="both"/>
        <w:rPr>
          <w:sz w:val="28"/>
          <w:szCs w:val="28"/>
          <w:lang w:val="vi-VN"/>
        </w:rPr>
      </w:pPr>
      <w:r w:rsidRPr="006853FC">
        <w:rPr>
          <w:sz w:val="28"/>
          <w:szCs w:val="28"/>
          <w:lang w:val="vi-VN"/>
        </w:rPr>
        <w:t xml:space="preserve">Tham gia hội thi có 6 đội </w:t>
      </w:r>
      <w:r w:rsidR="009B5068" w:rsidRPr="006853FC">
        <w:rPr>
          <w:sz w:val="28"/>
          <w:szCs w:val="28"/>
          <w:lang w:val="vi-VN"/>
        </w:rPr>
        <w:t xml:space="preserve">với 30 thành viên </w:t>
      </w:r>
      <w:r w:rsidR="006712E4">
        <w:rPr>
          <w:sz w:val="28"/>
          <w:szCs w:val="28"/>
          <w:lang w:val="vi-VN"/>
        </w:rPr>
        <w:t xml:space="preserve">thuộc </w:t>
      </w:r>
      <w:r w:rsidR="009B5068" w:rsidRPr="006853FC">
        <w:rPr>
          <w:sz w:val="28"/>
          <w:szCs w:val="28"/>
          <w:lang w:val="vi-VN"/>
        </w:rPr>
        <w:t xml:space="preserve">Tổ bảo vệ an ninh trật tự ở cơ sở tại các ấp Lung Lớn, Kênh 9, Kiên Thanh, Tân Điền, Hòa Giang, Thạnh Lợi, Núi Trầu, Cờ Trắng, Kênh I, Hòa Lạc, Cống Tre, Kiên Sơn và ấp Cảng. </w:t>
      </w:r>
    </w:p>
    <w:p w14:paraId="45280492" w14:textId="16D95E70" w:rsidR="009B5068" w:rsidRDefault="009B5068" w:rsidP="00451275">
      <w:pPr>
        <w:pStyle w:val="NormalWeb"/>
        <w:spacing w:before="0" w:beforeAutospacing="0" w:after="120" w:afterAutospacing="0" w:line="288" w:lineRule="auto"/>
        <w:ind w:firstLine="567"/>
        <w:jc w:val="both"/>
        <w:rPr>
          <w:sz w:val="28"/>
          <w:szCs w:val="28"/>
        </w:rPr>
      </w:pPr>
      <w:r w:rsidRPr="006853FC">
        <w:rPr>
          <w:sz w:val="28"/>
          <w:szCs w:val="28"/>
          <w:lang w:val="vi-VN"/>
        </w:rPr>
        <w:t xml:space="preserve"> </w:t>
      </w:r>
      <w:r>
        <w:rPr>
          <w:sz w:val="28"/>
          <w:szCs w:val="28"/>
        </w:rPr>
        <w:t xml:space="preserve">Các đội tham gia 3 phần thi dưới hình thức sân khấu hóa gồm: Phần thi tài năng (ca, múa, hò, vè); phần thi kiến thức và phần thi xử lý tình huống có liên quan đến an ninh, trật tự phát sinh tại địa bàn cơ sở trước khi lực lượng Công an có mặt. </w:t>
      </w:r>
    </w:p>
    <w:p w14:paraId="513BB7C1" w14:textId="357BC29A" w:rsidR="007A3EA6" w:rsidRPr="008538DA" w:rsidRDefault="007A3EA6" w:rsidP="00451275">
      <w:pPr>
        <w:pStyle w:val="NormalWeb"/>
        <w:spacing w:before="0" w:beforeAutospacing="0" w:after="120" w:afterAutospacing="0" w:line="288" w:lineRule="auto"/>
        <w:ind w:firstLine="567"/>
        <w:jc w:val="both"/>
        <w:rPr>
          <w:sz w:val="28"/>
          <w:szCs w:val="28"/>
        </w:rPr>
      </w:pPr>
      <w:r>
        <w:rPr>
          <w:sz w:val="28"/>
          <w:szCs w:val="28"/>
        </w:rPr>
        <w:t xml:space="preserve">Theo Phó Bí thư Đảng ủy, Chủ tịch UBND </w:t>
      </w:r>
      <w:r w:rsidR="006853FC">
        <w:rPr>
          <w:sz w:val="28"/>
          <w:szCs w:val="28"/>
        </w:rPr>
        <w:t>xã</w:t>
      </w:r>
      <w:r w:rsidR="006853FC">
        <w:rPr>
          <w:sz w:val="28"/>
          <w:szCs w:val="28"/>
          <w:lang w:val="vi-VN"/>
        </w:rPr>
        <w:t xml:space="preserve"> </w:t>
      </w:r>
      <w:r>
        <w:rPr>
          <w:sz w:val="28"/>
          <w:szCs w:val="28"/>
        </w:rPr>
        <w:t xml:space="preserve">Võ Quang Phúc, </w:t>
      </w:r>
      <w:r w:rsidRPr="008538DA">
        <w:rPr>
          <w:sz w:val="28"/>
          <w:szCs w:val="28"/>
        </w:rPr>
        <w:t>Hội thi nhằm tạo điều kiện để các lực lượng giao lưu, học hỏi kinh nghiệm; nâng cao kiến thức pháp luật, kỹ năng xử lý tình huống thực tiễn; đồng thời phát huy tinh thần trách nhiệm, bản lĩnh, sự chủ động trong thực hiện nhiệm vụ bảo vệ an ninh, trật tự tại địa bàn cơ sở.</w:t>
      </w:r>
      <w:r w:rsidRPr="007A3EA6">
        <w:rPr>
          <w:sz w:val="28"/>
          <w:szCs w:val="28"/>
        </w:rPr>
        <w:t xml:space="preserve"> </w:t>
      </w:r>
      <w:r w:rsidRPr="008538DA">
        <w:rPr>
          <w:sz w:val="28"/>
          <w:szCs w:val="28"/>
        </w:rPr>
        <w:t xml:space="preserve">Đây cũng là dịp để đánh giá chất lượng hoạt động của </w:t>
      </w:r>
      <w:r w:rsidR="006712E4">
        <w:rPr>
          <w:sz w:val="28"/>
          <w:szCs w:val="28"/>
        </w:rPr>
        <w:t>L</w:t>
      </w:r>
      <w:r w:rsidRPr="008538DA">
        <w:rPr>
          <w:sz w:val="28"/>
          <w:szCs w:val="28"/>
        </w:rPr>
        <w:t>ực lượng tham gia bảo vệ an ninh, trật tự ở cơ sở; góp phần tiếp tục củng cố, nâng cao hiệu quả phong trào toàn dân bảo vệ an ninh Tổ quốc trên địa bàn xã Hòa Điền trong thời gian tới.</w:t>
      </w:r>
    </w:p>
    <w:p w14:paraId="63502AC5" w14:textId="78145FE0" w:rsidR="009B5068" w:rsidRPr="006853FC" w:rsidRDefault="009B5068" w:rsidP="00451275">
      <w:pPr>
        <w:pStyle w:val="NormalWeb"/>
        <w:spacing w:before="0" w:beforeAutospacing="0" w:after="120" w:afterAutospacing="0" w:line="288" w:lineRule="auto"/>
        <w:ind w:firstLine="567"/>
        <w:jc w:val="both"/>
        <w:rPr>
          <w:sz w:val="28"/>
          <w:szCs w:val="28"/>
          <w:lang w:val="vi-VN"/>
        </w:rPr>
      </w:pPr>
      <w:r>
        <w:rPr>
          <w:sz w:val="28"/>
          <w:szCs w:val="28"/>
        </w:rPr>
        <w:t>Kết quả hội thi, Ban Tổ chức đã trao 1 giải nhất, 2 giải nhì, 5 giải ba cho các đội đạt giải. Trong đó, giải nhất thuộc về đội 1 (ấp Lung Lớn, Kênh 9, Kiên Thanh). Ngoài ra, Ban Tổ chức còn trao giải nhất, nhì, ba cho các cá nhân có thành tích xuất sắc</w:t>
      </w:r>
      <w:r w:rsidR="006853FC">
        <w:rPr>
          <w:sz w:val="28"/>
          <w:szCs w:val="28"/>
          <w:lang w:val="vi-VN"/>
        </w:rPr>
        <w:t xml:space="preserve"> tại Hội thi./.</w:t>
      </w:r>
    </w:p>
    <w:p w14:paraId="5A12DCE8" w14:textId="78BA32E0" w:rsidR="00A67DB6" w:rsidRPr="006853FC" w:rsidRDefault="00451275" w:rsidP="00451275">
      <w:pPr>
        <w:jc w:val="right"/>
        <w:rPr>
          <w:b/>
          <w:bCs/>
          <w:lang w:val="vi-VN"/>
        </w:rPr>
      </w:pPr>
      <w:r>
        <w:rPr>
          <w:b/>
          <w:bCs/>
        </w:rPr>
        <w:t>HUỲNH AN</w:t>
      </w:r>
    </w:p>
    <w:sectPr w:rsidR="00A67DB6" w:rsidRPr="006853FC" w:rsidSect="0045127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08"/>
    <w:rsid w:val="00084B1B"/>
    <w:rsid w:val="00141196"/>
    <w:rsid w:val="00451275"/>
    <w:rsid w:val="006712E4"/>
    <w:rsid w:val="006853FC"/>
    <w:rsid w:val="007A3EA6"/>
    <w:rsid w:val="009B5068"/>
    <w:rsid w:val="00A67DB6"/>
    <w:rsid w:val="00F108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7F11"/>
  <w15:chartTrackingRefBased/>
  <w15:docId w15:val="{F373EBD3-4FA8-4A6F-A25C-DEAD01FF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808"/>
    <w:pPr>
      <w:spacing w:before="100" w:beforeAutospacing="1" w:after="100" w:afterAutospacing="1" w:line="240" w:lineRule="auto"/>
    </w:pPr>
    <w:rPr>
      <w:rFonts w:eastAsia="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2026-05-29T14:02:00Z</dcterms:created>
  <dcterms:modified xsi:type="dcterms:W3CDTF">2026-06-01T01:44:00Z</dcterms:modified>
</cp:coreProperties>
</file>