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C66AA" w14:textId="5F8028D8" w:rsidR="00C56B24" w:rsidRPr="00A162BB" w:rsidRDefault="00D06531" w:rsidP="00197326">
      <w:pPr>
        <w:pStyle w:val="NormalWeb"/>
        <w:spacing w:line="360" w:lineRule="auto"/>
        <w:jc w:val="center"/>
        <w:rPr>
          <w:rStyle w:val="Emphasis"/>
          <w:b/>
          <w:i w:val="0"/>
          <w:sz w:val="28"/>
          <w:szCs w:val="28"/>
        </w:rPr>
      </w:pPr>
      <w:r w:rsidRPr="00A162BB">
        <w:rPr>
          <w:rStyle w:val="Emphasis"/>
          <w:b/>
          <w:i w:val="0"/>
          <w:sz w:val="28"/>
          <w:szCs w:val="28"/>
        </w:rPr>
        <w:t xml:space="preserve">Trường </w:t>
      </w:r>
      <w:r w:rsidR="00AA6A5B">
        <w:rPr>
          <w:rStyle w:val="Emphasis"/>
          <w:b/>
          <w:i w:val="0"/>
          <w:sz w:val="28"/>
          <w:szCs w:val="28"/>
        </w:rPr>
        <w:t>Mầm</w:t>
      </w:r>
      <w:r w:rsidRPr="00A162BB">
        <w:rPr>
          <w:rStyle w:val="Emphasis"/>
          <w:b/>
          <w:i w:val="0"/>
          <w:sz w:val="28"/>
          <w:szCs w:val="28"/>
        </w:rPr>
        <w:t xml:space="preserve"> non </w:t>
      </w:r>
      <w:r w:rsidR="008F5730" w:rsidRPr="00A162BB">
        <w:rPr>
          <w:rStyle w:val="Emphasis"/>
          <w:b/>
          <w:i w:val="0"/>
          <w:sz w:val="28"/>
          <w:szCs w:val="28"/>
        </w:rPr>
        <w:t>H</w:t>
      </w:r>
      <w:r w:rsidR="00C56B24" w:rsidRPr="00A162BB">
        <w:rPr>
          <w:rStyle w:val="Emphasis"/>
          <w:b/>
          <w:i w:val="0"/>
          <w:sz w:val="28"/>
          <w:szCs w:val="28"/>
        </w:rPr>
        <w:t xml:space="preserve">òa Điền </w:t>
      </w:r>
      <w:r w:rsidRPr="00A162BB">
        <w:rPr>
          <w:rStyle w:val="Emphasis"/>
          <w:b/>
          <w:i w:val="0"/>
          <w:sz w:val="28"/>
          <w:szCs w:val="28"/>
        </w:rPr>
        <w:t xml:space="preserve">2 tổng kết </w:t>
      </w:r>
      <w:r w:rsidR="00FB6DFC" w:rsidRPr="00A162BB">
        <w:rPr>
          <w:rStyle w:val="Emphasis"/>
          <w:b/>
          <w:i w:val="0"/>
          <w:sz w:val="28"/>
          <w:szCs w:val="28"/>
        </w:rPr>
        <w:t xml:space="preserve">năm </w:t>
      </w:r>
      <w:r w:rsidRPr="00A162BB">
        <w:rPr>
          <w:rStyle w:val="Emphasis"/>
          <w:b/>
          <w:i w:val="0"/>
          <w:sz w:val="28"/>
          <w:szCs w:val="28"/>
        </w:rPr>
        <w:t xml:space="preserve">học 2025 - </w:t>
      </w:r>
      <w:r w:rsidR="00C56B24" w:rsidRPr="00A162BB">
        <w:rPr>
          <w:rStyle w:val="Emphasis"/>
          <w:b/>
          <w:i w:val="0"/>
          <w:sz w:val="28"/>
          <w:szCs w:val="28"/>
        </w:rPr>
        <w:t>2026</w:t>
      </w:r>
    </w:p>
    <w:p w14:paraId="529C44F8" w14:textId="73BE416B" w:rsidR="00C56B24" w:rsidRPr="00D65877" w:rsidRDefault="00D06531" w:rsidP="00197326">
      <w:pPr>
        <w:pStyle w:val="NormalWeb"/>
        <w:spacing w:before="120" w:beforeAutospacing="0" w:after="120" w:afterAutospacing="0" w:line="288" w:lineRule="auto"/>
        <w:ind w:firstLine="567"/>
        <w:jc w:val="both"/>
        <w:rPr>
          <w:rStyle w:val="Emphasis"/>
          <w:i w:val="0"/>
          <w:sz w:val="32"/>
          <w:szCs w:val="32"/>
        </w:rPr>
      </w:pPr>
      <w:r w:rsidRPr="00D65877">
        <w:rPr>
          <w:rStyle w:val="Emphasis"/>
          <w:i w:val="0"/>
          <w:sz w:val="32"/>
          <w:szCs w:val="32"/>
        </w:rPr>
        <w:t>Ngày 26</w:t>
      </w:r>
      <w:r w:rsidR="00C56B24" w:rsidRPr="00D65877">
        <w:rPr>
          <w:rStyle w:val="Emphasis"/>
          <w:i w:val="0"/>
          <w:sz w:val="32"/>
          <w:szCs w:val="32"/>
        </w:rPr>
        <w:t xml:space="preserve">/5, </w:t>
      </w:r>
      <w:r w:rsidR="0076218E" w:rsidRPr="00D65877">
        <w:rPr>
          <w:rStyle w:val="Emphasis"/>
          <w:i w:val="0"/>
          <w:sz w:val="32"/>
          <w:szCs w:val="32"/>
        </w:rPr>
        <w:t xml:space="preserve">Trường </w:t>
      </w:r>
      <w:r w:rsidR="00AA6A5B">
        <w:rPr>
          <w:rStyle w:val="Emphasis"/>
          <w:i w:val="0"/>
          <w:sz w:val="32"/>
          <w:szCs w:val="32"/>
        </w:rPr>
        <w:t>Mầm</w:t>
      </w:r>
      <w:r w:rsidR="0076218E" w:rsidRPr="00D65877">
        <w:rPr>
          <w:rStyle w:val="Emphasis"/>
          <w:i w:val="0"/>
          <w:sz w:val="32"/>
          <w:szCs w:val="32"/>
        </w:rPr>
        <w:t xml:space="preserve"> non Hòa Điền 2, xã Hòa Điền tổ chức Lễ tổng kết năm học  2025 – 2026. Đến dự có đồng chí Võ Quang Phúc, Phó Bí thư Đảng ủy xã – Chủ</w:t>
      </w:r>
      <w:r w:rsidR="0079507F" w:rsidRPr="00D65877">
        <w:rPr>
          <w:rStyle w:val="Emphasis"/>
          <w:i w:val="0"/>
          <w:sz w:val="32"/>
          <w:szCs w:val="32"/>
        </w:rPr>
        <w:t xml:space="preserve"> tịch UBND xã cùng</w:t>
      </w:r>
      <w:r w:rsidR="0076218E" w:rsidRPr="00D65877">
        <w:rPr>
          <w:rStyle w:val="Emphasis"/>
          <w:i w:val="0"/>
          <w:sz w:val="32"/>
          <w:szCs w:val="32"/>
        </w:rPr>
        <w:t xml:space="preserve"> các đồng chí </w:t>
      </w:r>
      <w:r w:rsidR="00DE0AE5" w:rsidRPr="00D65877">
        <w:rPr>
          <w:rStyle w:val="Emphasis"/>
          <w:i w:val="0"/>
          <w:sz w:val="32"/>
          <w:szCs w:val="32"/>
        </w:rPr>
        <w:t xml:space="preserve">đại diện </w:t>
      </w:r>
      <w:r w:rsidR="005935BA">
        <w:rPr>
          <w:rStyle w:val="Emphasis"/>
          <w:i w:val="0"/>
          <w:sz w:val="32"/>
          <w:szCs w:val="32"/>
        </w:rPr>
        <w:t>Lãnh đạo Ủy B</w:t>
      </w:r>
      <w:r w:rsidR="0076218E" w:rsidRPr="00D65877">
        <w:rPr>
          <w:rStyle w:val="Emphasis"/>
          <w:i w:val="0"/>
          <w:sz w:val="32"/>
          <w:szCs w:val="32"/>
        </w:rPr>
        <w:t xml:space="preserve">an kiểm tra Đảng ủy xã, </w:t>
      </w:r>
      <w:r w:rsidR="00DE0AE5" w:rsidRPr="00D65877">
        <w:rPr>
          <w:rStyle w:val="Emphasis"/>
          <w:i w:val="0"/>
          <w:sz w:val="32"/>
          <w:szCs w:val="32"/>
        </w:rPr>
        <w:t>Văn Phòng HĐND – UBND xã, Công an xã, Ban Chỉ h</w:t>
      </w:r>
      <w:r w:rsidR="0079507F" w:rsidRPr="00D65877">
        <w:rPr>
          <w:rStyle w:val="Emphasis"/>
          <w:i w:val="0"/>
          <w:sz w:val="32"/>
          <w:szCs w:val="32"/>
        </w:rPr>
        <w:t xml:space="preserve">uy Quân sự xã. </w:t>
      </w:r>
      <w:r w:rsidR="00D01DA0" w:rsidRPr="00D65877">
        <w:rPr>
          <w:rStyle w:val="Emphasis"/>
          <w:i w:val="0"/>
          <w:sz w:val="32"/>
          <w:szCs w:val="32"/>
        </w:rPr>
        <w:t xml:space="preserve">Trung Đoàn 893, </w:t>
      </w:r>
      <w:r w:rsidR="00DE0AE5" w:rsidRPr="00D65877">
        <w:rPr>
          <w:rStyle w:val="Emphasis"/>
          <w:i w:val="0"/>
          <w:sz w:val="32"/>
          <w:szCs w:val="32"/>
        </w:rPr>
        <w:t>Ti</w:t>
      </w:r>
      <w:r w:rsidR="00080FF7">
        <w:rPr>
          <w:rStyle w:val="Emphasis"/>
          <w:i w:val="0"/>
          <w:sz w:val="32"/>
          <w:szCs w:val="32"/>
        </w:rPr>
        <w:t>ểu đoàn 207,</w:t>
      </w:r>
      <w:r w:rsidR="00D01DA0" w:rsidRPr="00D65877">
        <w:rPr>
          <w:rStyle w:val="Emphasis"/>
          <w:i w:val="0"/>
          <w:sz w:val="32"/>
          <w:szCs w:val="32"/>
        </w:rPr>
        <w:t xml:space="preserve"> Ag</w:t>
      </w:r>
      <w:r w:rsidR="00790606">
        <w:rPr>
          <w:rStyle w:val="Emphasis"/>
          <w:i w:val="0"/>
          <w:sz w:val="32"/>
          <w:szCs w:val="32"/>
        </w:rPr>
        <w:t>r</w:t>
      </w:r>
      <w:r w:rsidR="00D01DA0" w:rsidRPr="00D65877">
        <w:rPr>
          <w:rStyle w:val="Emphasis"/>
          <w:i w:val="0"/>
          <w:sz w:val="32"/>
          <w:szCs w:val="32"/>
        </w:rPr>
        <w:t xml:space="preserve">ibank </w:t>
      </w:r>
      <w:r w:rsidR="00EB3614" w:rsidRPr="00D65877">
        <w:rPr>
          <w:rStyle w:val="Emphasis"/>
          <w:i w:val="0"/>
          <w:sz w:val="32"/>
          <w:szCs w:val="32"/>
        </w:rPr>
        <w:t>C</w:t>
      </w:r>
      <w:r w:rsidR="0079507F" w:rsidRPr="00D65877">
        <w:rPr>
          <w:rStyle w:val="Emphasis"/>
          <w:i w:val="0"/>
          <w:sz w:val="32"/>
          <w:szCs w:val="32"/>
        </w:rPr>
        <w:t xml:space="preserve">hi nhánh Ba Hòn </w:t>
      </w:r>
      <w:r w:rsidR="00F40CFC">
        <w:rPr>
          <w:rStyle w:val="Emphasis"/>
          <w:i w:val="0"/>
          <w:sz w:val="32"/>
          <w:szCs w:val="32"/>
        </w:rPr>
        <w:t xml:space="preserve">- </w:t>
      </w:r>
      <w:r w:rsidR="0079507F" w:rsidRPr="00D65877">
        <w:rPr>
          <w:rStyle w:val="Emphasis"/>
          <w:i w:val="0"/>
          <w:sz w:val="32"/>
          <w:szCs w:val="32"/>
        </w:rPr>
        <w:t>Kiên Giang, Vie</w:t>
      </w:r>
      <w:r w:rsidR="00EB3614" w:rsidRPr="00D65877">
        <w:rPr>
          <w:rStyle w:val="Emphasis"/>
          <w:i w:val="0"/>
          <w:sz w:val="32"/>
          <w:szCs w:val="32"/>
        </w:rPr>
        <w:t xml:space="preserve">tinbank Phòng giao dịch Kiên Lương. </w:t>
      </w:r>
    </w:p>
    <w:p w14:paraId="3BF6BF72" w14:textId="663BC3B1" w:rsidR="003B7A81" w:rsidRPr="00D65877" w:rsidRDefault="0079507F" w:rsidP="00197326">
      <w:pPr>
        <w:spacing w:before="120" w:after="120" w:line="288" w:lineRule="auto"/>
        <w:ind w:firstLine="567"/>
        <w:jc w:val="both"/>
        <w:rPr>
          <w:rStyle w:val="Emphasis"/>
          <w:i w:val="0"/>
          <w:sz w:val="32"/>
          <w:szCs w:val="32"/>
          <w:lang w:bidi="ar-SA"/>
        </w:rPr>
      </w:pPr>
      <w:r w:rsidRPr="00D65877">
        <w:rPr>
          <w:rStyle w:val="Emphasis"/>
          <w:i w:val="0"/>
          <w:sz w:val="32"/>
          <w:szCs w:val="32"/>
        </w:rPr>
        <w:t>Năm học 2025–2026, Trường Mầm non Hòa Điền 2</w:t>
      </w:r>
      <w:r w:rsidR="003B7A81" w:rsidRPr="00D65877">
        <w:rPr>
          <w:rStyle w:val="Emphasis"/>
          <w:i w:val="0"/>
          <w:sz w:val="32"/>
          <w:szCs w:val="32"/>
        </w:rPr>
        <w:t xml:space="preserve">. </w:t>
      </w:r>
      <w:r w:rsidR="003B7A81" w:rsidRPr="00D65877">
        <w:rPr>
          <w:rStyle w:val="Emphasis"/>
          <w:i w:val="0"/>
          <w:sz w:val="32"/>
          <w:szCs w:val="32"/>
          <w:lang w:bidi="ar-SA"/>
        </w:rPr>
        <w:t>Với tinh thần đoàn kết, trách nhiệm và tình yêu thương trẻ, nhà trường đã triển khai thực hiện hiệu quả nhiệm vụ chăm sóc, nuôi dưỡng và giáo dục trẻ theo Chương trình giáo dục mầm non; đồng thời tích cực đổi mới phương pháp tổ chức các hoạt động giáo dục theo hướ</w:t>
      </w:r>
      <w:r w:rsidR="00515EE3">
        <w:rPr>
          <w:rStyle w:val="Emphasis"/>
          <w:i w:val="0"/>
          <w:sz w:val="32"/>
          <w:szCs w:val="32"/>
          <w:lang w:bidi="ar-SA"/>
        </w:rPr>
        <w:t>ng “L</w:t>
      </w:r>
      <w:r w:rsidR="003B7A81" w:rsidRPr="00D65877">
        <w:rPr>
          <w:rStyle w:val="Emphasis"/>
          <w:i w:val="0"/>
          <w:sz w:val="32"/>
          <w:szCs w:val="32"/>
          <w:lang w:bidi="ar-SA"/>
        </w:rPr>
        <w:t>ấy trẻ</w:t>
      </w:r>
      <w:r w:rsidR="00515EE3">
        <w:rPr>
          <w:rStyle w:val="Emphasis"/>
          <w:i w:val="0"/>
          <w:sz w:val="32"/>
          <w:szCs w:val="32"/>
          <w:lang w:bidi="ar-SA"/>
        </w:rPr>
        <w:t xml:space="preserve"> làm trung tâm”</w:t>
      </w:r>
      <w:r w:rsidR="003B7A81" w:rsidRPr="00D65877">
        <w:rPr>
          <w:rStyle w:val="Emphasis"/>
          <w:i w:val="0"/>
          <w:sz w:val="32"/>
          <w:szCs w:val="32"/>
          <w:lang w:bidi="ar-SA"/>
        </w:rPr>
        <w:t>. Đặc biệt, đây là năm học đầu tiên nhà trường tổ chức hoạt động cho trẻ làm quen với tiếng Anh theo hướng phù hợp với lứa tuổi mầm non, bước đầu đã giúp trẻ tiếp cận ngôn ngữ mới, hình thành sự mạnh dạn, tự tin trong giao tiếp. Toàn trường có 106 trẻ tham gia học, đạt tỷ lệ 37,32%. Tuy tỷ lệ tham gia chưa cao, nhưng đây là tín hiệu tích cực, thể hiện sự đồng thuận, quan tâm và ủng hộ của phụ huynh đối với hoạt động giáo dục của nhà trường.</w:t>
      </w:r>
    </w:p>
    <w:p w14:paraId="23151E11" w14:textId="0E263847" w:rsidR="000F41B6" w:rsidRPr="00D65877" w:rsidRDefault="008D79E0" w:rsidP="00197326">
      <w:pPr>
        <w:spacing w:before="120" w:after="120" w:line="288" w:lineRule="auto"/>
        <w:ind w:firstLine="567"/>
        <w:jc w:val="both"/>
        <w:rPr>
          <w:rFonts w:eastAsia="Times New Roman" w:cs="Times New Roman"/>
          <w:kern w:val="0"/>
          <w:sz w:val="32"/>
          <w:szCs w:val="32"/>
          <w:lang w:bidi="ar-SA"/>
          <w14:ligatures w14:val="none"/>
        </w:rPr>
      </w:pPr>
      <w:r>
        <w:rPr>
          <w:rFonts w:eastAsia="Times New Roman" w:cs="Times New Roman"/>
          <w:kern w:val="0"/>
          <w:sz w:val="32"/>
          <w:szCs w:val="32"/>
          <w:lang w:bidi="ar-SA"/>
          <w14:ligatures w14:val="none"/>
        </w:rPr>
        <w:t>Bên cạnh đó, c</w:t>
      </w:r>
      <w:r w:rsidR="000F41B6" w:rsidRPr="000F41B6">
        <w:rPr>
          <w:rFonts w:eastAsia="Times New Roman" w:cs="Times New Roman"/>
          <w:kern w:val="0"/>
          <w:sz w:val="32"/>
          <w:szCs w:val="32"/>
          <w:lang w:bidi="ar-SA"/>
          <w14:ligatures w14:val="none"/>
        </w:rPr>
        <w:t xml:space="preserve">ông tác huy động trẻ ra lớp được 284 trẻ/10 lớp, vượt 3,27% so với chỉ tiêu kế hoạch. </w:t>
      </w:r>
      <w:r w:rsidR="000F41B6" w:rsidRPr="00D65877">
        <w:rPr>
          <w:rFonts w:eastAsia="Times New Roman" w:cs="Times New Roman"/>
          <w:kern w:val="0"/>
          <w:sz w:val="32"/>
          <w:szCs w:val="32"/>
          <w:lang w:bidi="ar-SA"/>
          <w14:ligatures w14:val="none"/>
        </w:rPr>
        <w:t>Huy động trẻ nhà trẻ địa phương ra lớp đạt 22,58% (vượt 10,08% so với chỉ tiêu). Trẻ 3–4 tuổi địa phương ra lớp đạt 78,66%. (vượt 0,66% so với chỉ tiêu). Trẻ 5–6 tuổi địa phương ra lớp đạt 100% (vượt 0,5% so với chỉ tiêu).</w:t>
      </w:r>
      <w:r>
        <w:rPr>
          <w:rFonts w:eastAsia="Times New Roman" w:cs="Times New Roman"/>
          <w:kern w:val="0"/>
          <w:sz w:val="32"/>
          <w:szCs w:val="32"/>
          <w:lang w:bidi="ar-SA"/>
          <w14:ligatures w14:val="none"/>
        </w:rPr>
        <w:t>/.</w:t>
      </w:r>
    </w:p>
    <w:p w14:paraId="5222F972" w14:textId="12B9A61A" w:rsidR="00A162BB" w:rsidRPr="00A162BB" w:rsidRDefault="00197326" w:rsidP="00197326">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right"/>
        <w:rPr>
          <w:rFonts w:eastAsia="Calibri" w:cs="Times New Roman"/>
          <w:b/>
          <w:bCs/>
          <w:kern w:val="0"/>
          <w:sz w:val="32"/>
          <w:szCs w:val="32"/>
          <w:lang w:bidi="ar-SA"/>
          <w14:ligatures w14:val="none"/>
        </w:rPr>
      </w:pPr>
      <w:r>
        <w:rPr>
          <w:rFonts w:eastAsia="Calibri" w:cs="Times New Roman"/>
          <w:b/>
          <w:bCs/>
          <w:kern w:val="0"/>
          <w:sz w:val="32"/>
          <w:szCs w:val="32"/>
          <w:lang w:bidi="ar-SA"/>
          <w14:ligatures w14:val="none"/>
        </w:rPr>
        <w:t>HUỲNH AN</w:t>
      </w:r>
      <w:r w:rsidR="00A162BB" w:rsidRPr="00A162BB">
        <w:rPr>
          <w:rFonts w:eastAsia="Calibri" w:cs="Times New Roman"/>
          <w:b/>
          <w:bCs/>
          <w:kern w:val="0"/>
          <w:sz w:val="32"/>
          <w:szCs w:val="32"/>
          <w:lang w:bidi="ar-SA"/>
          <w14:ligatures w14:val="none"/>
        </w:rPr>
        <w:t xml:space="preserve"> </w:t>
      </w:r>
    </w:p>
    <w:p w14:paraId="229C1FCA" w14:textId="41AB442C" w:rsidR="00B877E8" w:rsidRPr="00B877E8" w:rsidRDefault="00B877E8" w:rsidP="00B877E8">
      <w:pPr>
        <w:pBdr>
          <w:top w:val="dotted" w:sz="4" w:space="0" w:color="FFFFFF"/>
          <w:left w:val="dotted" w:sz="4" w:space="0" w:color="FFFFFF"/>
          <w:bottom w:val="dotted" w:sz="4" w:space="16" w:color="FFFFFF"/>
          <w:right w:val="dotted" w:sz="4" w:space="0" w:color="FFFFFF"/>
        </w:pBdr>
        <w:shd w:val="clear" w:color="auto" w:fill="FFFFFF"/>
        <w:spacing w:after="0" w:line="240" w:lineRule="auto"/>
        <w:jc w:val="both"/>
        <w:rPr>
          <w:rFonts w:eastAsia="Times New Roman" w:cs="Times New Roman"/>
          <w:kern w:val="0"/>
          <w:sz w:val="32"/>
          <w:szCs w:val="32"/>
          <w:lang w:bidi="ar-SA"/>
          <w14:ligatures w14:val="none"/>
        </w:rPr>
      </w:pPr>
    </w:p>
    <w:sectPr w:rsidR="00B877E8" w:rsidRPr="00B877E8" w:rsidSect="0019732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B24"/>
    <w:rsid w:val="00080FF7"/>
    <w:rsid w:val="000F41B6"/>
    <w:rsid w:val="00197326"/>
    <w:rsid w:val="003B7A81"/>
    <w:rsid w:val="004034B0"/>
    <w:rsid w:val="00515EE3"/>
    <w:rsid w:val="00584B7B"/>
    <w:rsid w:val="005935BA"/>
    <w:rsid w:val="006A6FB8"/>
    <w:rsid w:val="0076218E"/>
    <w:rsid w:val="00790606"/>
    <w:rsid w:val="007919E5"/>
    <w:rsid w:val="0079507F"/>
    <w:rsid w:val="007C6D27"/>
    <w:rsid w:val="008D79E0"/>
    <w:rsid w:val="008E313F"/>
    <w:rsid w:val="008F5730"/>
    <w:rsid w:val="00913457"/>
    <w:rsid w:val="009155A3"/>
    <w:rsid w:val="009665A9"/>
    <w:rsid w:val="009F052B"/>
    <w:rsid w:val="00A162BB"/>
    <w:rsid w:val="00A67DB6"/>
    <w:rsid w:val="00AA6A5B"/>
    <w:rsid w:val="00AE0412"/>
    <w:rsid w:val="00B877E8"/>
    <w:rsid w:val="00C56B24"/>
    <w:rsid w:val="00D01DA0"/>
    <w:rsid w:val="00D06531"/>
    <w:rsid w:val="00D65877"/>
    <w:rsid w:val="00DC1C3E"/>
    <w:rsid w:val="00DE0AE5"/>
    <w:rsid w:val="00EB3614"/>
    <w:rsid w:val="00F40CFC"/>
    <w:rsid w:val="00F8264D"/>
    <w:rsid w:val="00FB6DF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2FCD9"/>
  <w15:chartTrackingRefBased/>
  <w15:docId w15:val="{2169CC59-0C2E-4473-A644-857BED21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th-TH"/>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6B24"/>
    <w:pPr>
      <w:spacing w:before="100" w:beforeAutospacing="1" w:after="100" w:afterAutospacing="1" w:line="240" w:lineRule="auto"/>
    </w:pPr>
    <w:rPr>
      <w:rFonts w:eastAsia="Times New Roman" w:cs="Times New Roman"/>
      <w:kern w:val="0"/>
      <w:sz w:val="24"/>
      <w:szCs w:val="24"/>
      <w:lang w:bidi="ar-SA"/>
      <w14:ligatures w14:val="none"/>
    </w:rPr>
  </w:style>
  <w:style w:type="character" w:customStyle="1" w:styleId="whitespace-normal">
    <w:name w:val="whitespace-normal"/>
    <w:basedOn w:val="DefaultParagraphFont"/>
    <w:rsid w:val="00C56B24"/>
  </w:style>
  <w:style w:type="character" w:styleId="Emphasis">
    <w:name w:val="Emphasis"/>
    <w:basedOn w:val="DefaultParagraphFont"/>
    <w:uiPriority w:val="20"/>
    <w:qFormat/>
    <w:rsid w:val="003B7A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16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7</cp:revision>
  <dcterms:created xsi:type="dcterms:W3CDTF">2026-05-26T11:22:00Z</dcterms:created>
  <dcterms:modified xsi:type="dcterms:W3CDTF">2026-05-27T01:08:00Z</dcterms:modified>
</cp:coreProperties>
</file>